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730" w:rsidRDefault="003633F7">
      <w:pPr>
        <w:rPr>
          <w:rFonts w:ascii="Comic Sans MS" w:hAnsi="Comic Sans MS"/>
          <w:sz w:val="48"/>
          <w:szCs w:val="48"/>
        </w:rPr>
      </w:pPr>
      <w:r w:rsidRPr="00C05FAE">
        <w:rPr>
          <w:noProof/>
          <w:sz w:val="48"/>
          <w:szCs w:val="48"/>
          <w:lang w:eastAsia="en-GB"/>
        </w:rPr>
        <w:drawing>
          <wp:anchor distT="0" distB="0" distL="114300" distR="114300" simplePos="0" relativeHeight="251658240" behindDoc="0" locked="0" layoutInCell="1" allowOverlap="1" wp14:anchorId="2C831D2F" wp14:editId="3D0368AB">
            <wp:simplePos x="0" y="0"/>
            <wp:positionH relativeFrom="column">
              <wp:posOffset>0</wp:posOffset>
            </wp:positionH>
            <wp:positionV relativeFrom="paragraph">
              <wp:posOffset>1905</wp:posOffset>
            </wp:positionV>
            <wp:extent cx="2062480" cy="1307465"/>
            <wp:effectExtent l="0" t="0" r="0" b="6985"/>
            <wp:wrapSquare wrapText="bothSides"/>
            <wp:docPr id="1" name="Picture 1" descr="C:\Users\Teacher1\Pictures\RV-logo Final.jpg"/>
            <wp:cNvGraphicFramePr/>
            <a:graphic xmlns:a="http://schemas.openxmlformats.org/drawingml/2006/main">
              <a:graphicData uri="http://schemas.openxmlformats.org/drawingml/2006/picture">
                <pic:pic xmlns:pic="http://schemas.openxmlformats.org/drawingml/2006/picture">
                  <pic:nvPicPr>
                    <pic:cNvPr id="3" name="Picture 3" descr="C:\Users\Teacher1\Pictures\RV-logo Final.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2480" cy="1307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05FAE" w:rsidRPr="00C05FAE">
        <w:rPr>
          <w:rFonts w:ascii="Comic Sans MS" w:hAnsi="Comic Sans MS"/>
          <w:sz w:val="48"/>
          <w:szCs w:val="48"/>
        </w:rPr>
        <w:t>River View Primary &amp; Nursery School</w:t>
      </w:r>
    </w:p>
    <w:p w:rsidR="00C05FAE" w:rsidRDefault="00C05FAE">
      <w:pPr>
        <w:rPr>
          <w:rFonts w:ascii="Comic Sans MS" w:hAnsi="Comic Sans MS"/>
          <w:sz w:val="48"/>
          <w:szCs w:val="48"/>
        </w:rPr>
      </w:pPr>
    </w:p>
    <w:p w:rsidR="00C05FAE" w:rsidRDefault="00C05FAE">
      <w:pPr>
        <w:rPr>
          <w:rFonts w:ascii="Comic Sans MS" w:hAnsi="Comic Sans MS"/>
          <w:sz w:val="48"/>
          <w:szCs w:val="48"/>
        </w:rPr>
      </w:pPr>
    </w:p>
    <w:p w:rsidR="00C05FAE" w:rsidRDefault="00C05FAE" w:rsidP="00C05FAE">
      <w:pPr>
        <w:jc w:val="center"/>
        <w:rPr>
          <w:rFonts w:ascii="Comic Sans MS" w:hAnsi="Comic Sans MS"/>
          <w:sz w:val="48"/>
          <w:szCs w:val="48"/>
        </w:rPr>
      </w:pPr>
      <w:r>
        <w:rPr>
          <w:rFonts w:ascii="Comic Sans MS" w:hAnsi="Comic Sans MS"/>
          <w:sz w:val="48"/>
          <w:szCs w:val="48"/>
        </w:rPr>
        <w:t>Monitoring Student Attendance Report</w:t>
      </w:r>
    </w:p>
    <w:p w:rsidR="00C05FAE" w:rsidRDefault="00C05FAE" w:rsidP="00C05FAE">
      <w:pPr>
        <w:jc w:val="center"/>
        <w:rPr>
          <w:rFonts w:ascii="Comic Sans MS" w:hAnsi="Comic Sans MS"/>
          <w:sz w:val="48"/>
          <w:szCs w:val="48"/>
        </w:rPr>
      </w:pPr>
    </w:p>
    <w:p w:rsidR="00C05FAE" w:rsidRDefault="00431CC5" w:rsidP="00C05FAE">
      <w:pPr>
        <w:jc w:val="center"/>
        <w:rPr>
          <w:rFonts w:ascii="Comic Sans MS" w:hAnsi="Comic Sans MS"/>
          <w:sz w:val="48"/>
          <w:szCs w:val="48"/>
        </w:rPr>
      </w:pPr>
      <w:r>
        <w:rPr>
          <w:rFonts w:ascii="Comic Sans MS" w:hAnsi="Comic Sans MS"/>
          <w:sz w:val="48"/>
          <w:szCs w:val="48"/>
        </w:rPr>
        <w:t>May</w:t>
      </w:r>
      <w:r w:rsidR="00C05FAE">
        <w:rPr>
          <w:rFonts w:ascii="Comic Sans MS" w:hAnsi="Comic Sans MS"/>
          <w:sz w:val="48"/>
          <w:szCs w:val="48"/>
        </w:rPr>
        <w:t xml:space="preserve"> 2017</w:t>
      </w: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48"/>
          <w:szCs w:val="48"/>
        </w:rPr>
      </w:pPr>
    </w:p>
    <w:p w:rsidR="00C05FAE" w:rsidRDefault="00C05FAE" w:rsidP="00C05FAE">
      <w:pPr>
        <w:jc w:val="center"/>
        <w:rPr>
          <w:rFonts w:ascii="Comic Sans MS" w:hAnsi="Comic Sans MS"/>
          <w:sz w:val="36"/>
          <w:szCs w:val="36"/>
        </w:rPr>
      </w:pPr>
      <w:r>
        <w:rPr>
          <w:rFonts w:ascii="Comic Sans MS" w:hAnsi="Comic Sans MS"/>
          <w:sz w:val="36"/>
          <w:szCs w:val="36"/>
        </w:rPr>
        <w:t>A report for the Governing Body in relation to s</w:t>
      </w:r>
      <w:r w:rsidR="00431CC5">
        <w:rPr>
          <w:rFonts w:ascii="Comic Sans MS" w:hAnsi="Comic Sans MS"/>
          <w:sz w:val="36"/>
          <w:szCs w:val="36"/>
        </w:rPr>
        <w:t>tudent attendance for the Spring</w:t>
      </w:r>
      <w:r>
        <w:rPr>
          <w:rFonts w:ascii="Comic Sans MS" w:hAnsi="Comic Sans MS"/>
          <w:sz w:val="36"/>
          <w:szCs w:val="36"/>
        </w:rPr>
        <w:t xml:space="preserve"> Term 2016/2017</w:t>
      </w: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Default="00C05FAE" w:rsidP="00C05FAE">
      <w:pPr>
        <w:jc w:val="center"/>
        <w:rPr>
          <w:rFonts w:ascii="Comic Sans MS" w:hAnsi="Comic Sans MS"/>
          <w:sz w:val="36"/>
          <w:szCs w:val="36"/>
        </w:rPr>
      </w:pPr>
    </w:p>
    <w:p w:rsidR="00C05FAE" w:rsidRPr="00871642" w:rsidRDefault="00C05FAE" w:rsidP="00C05FAE">
      <w:pPr>
        <w:rPr>
          <w:rFonts w:ascii="Comic Sans MS" w:hAnsi="Comic Sans MS"/>
          <w:sz w:val="24"/>
          <w:szCs w:val="24"/>
        </w:rPr>
      </w:pPr>
      <w:r w:rsidRPr="00871642">
        <w:rPr>
          <w:rFonts w:ascii="Comic Sans MS" w:hAnsi="Comic Sans MS"/>
          <w:sz w:val="24"/>
          <w:szCs w:val="24"/>
        </w:rPr>
        <w:lastRenderedPageBreak/>
        <w:t xml:space="preserve">At River View Primary we take attendance very seriously and feel it is part of our ethos that every child attends regularly to obtain a good education. </w:t>
      </w:r>
    </w:p>
    <w:p w:rsidR="00C05FAE" w:rsidRPr="00871642" w:rsidRDefault="00C05FAE" w:rsidP="00C05FAE">
      <w:pPr>
        <w:rPr>
          <w:rFonts w:ascii="Comic Sans MS" w:hAnsi="Comic Sans MS"/>
          <w:sz w:val="24"/>
          <w:szCs w:val="24"/>
        </w:rPr>
      </w:pPr>
      <w:r w:rsidRPr="00871642">
        <w:rPr>
          <w:rFonts w:ascii="Comic Sans MS" w:hAnsi="Comic Sans MS"/>
          <w:sz w:val="24"/>
          <w:szCs w:val="24"/>
        </w:rPr>
        <w:t xml:space="preserve">We work </w:t>
      </w:r>
      <w:r w:rsidR="004711A6" w:rsidRPr="00871642">
        <w:rPr>
          <w:rFonts w:ascii="Comic Sans MS" w:hAnsi="Comic Sans MS"/>
          <w:sz w:val="24"/>
          <w:szCs w:val="24"/>
        </w:rPr>
        <w:t>with the children to promote good attendance through several schemes.  Firstly, the children have a termly assembly on the importance of good attendance.  This is then supported by publicly announcing in assemblies the class with the best attendance each week.  This class/</w:t>
      </w:r>
      <w:proofErr w:type="spellStart"/>
      <w:r w:rsidR="004711A6" w:rsidRPr="00871642">
        <w:rPr>
          <w:rFonts w:ascii="Comic Sans MS" w:hAnsi="Comic Sans MS"/>
          <w:sz w:val="24"/>
          <w:szCs w:val="24"/>
        </w:rPr>
        <w:t>es</w:t>
      </w:r>
      <w:proofErr w:type="spellEnd"/>
      <w:r w:rsidR="004711A6" w:rsidRPr="00871642">
        <w:rPr>
          <w:rFonts w:ascii="Comic Sans MS" w:hAnsi="Comic Sans MS"/>
          <w:sz w:val="24"/>
          <w:szCs w:val="24"/>
        </w:rPr>
        <w:t xml:space="preserve"> is then rewarded with an extra playtime and there is a display board that promotes class attendance.</w:t>
      </w:r>
    </w:p>
    <w:p w:rsidR="004711A6" w:rsidRPr="00871642" w:rsidRDefault="004711A6" w:rsidP="00C05FAE">
      <w:pPr>
        <w:rPr>
          <w:rFonts w:ascii="Comic Sans MS" w:hAnsi="Comic Sans MS"/>
          <w:sz w:val="24"/>
          <w:szCs w:val="24"/>
        </w:rPr>
      </w:pPr>
      <w:r w:rsidRPr="00871642">
        <w:rPr>
          <w:rFonts w:ascii="Comic Sans MS" w:hAnsi="Comic Sans MS"/>
          <w:sz w:val="24"/>
          <w:szCs w:val="24"/>
        </w:rPr>
        <w:t>The children are also rewarded with a River View dollar for each full week that they are at school.</w:t>
      </w:r>
    </w:p>
    <w:p w:rsidR="00C05FAE" w:rsidRPr="00871642" w:rsidRDefault="00C05FAE" w:rsidP="00C05FAE">
      <w:pPr>
        <w:rPr>
          <w:rFonts w:ascii="Comic Sans MS" w:hAnsi="Comic Sans MS"/>
          <w:sz w:val="24"/>
          <w:szCs w:val="24"/>
        </w:rPr>
      </w:pPr>
      <w:r w:rsidRPr="00871642">
        <w:rPr>
          <w:rFonts w:ascii="Comic Sans MS" w:hAnsi="Comic Sans MS"/>
          <w:sz w:val="24"/>
          <w:szCs w:val="24"/>
        </w:rPr>
        <w:t>The school has a tight procedure regarding absence which parents are informed of via the policy, available to them on the school website, and through termly newsletters that are now being published.</w:t>
      </w:r>
    </w:p>
    <w:p w:rsidR="004711A6" w:rsidRPr="00871642" w:rsidRDefault="004711A6" w:rsidP="00C05FAE">
      <w:pPr>
        <w:rPr>
          <w:rFonts w:ascii="Comic Sans MS" w:hAnsi="Comic Sans MS"/>
          <w:sz w:val="24"/>
          <w:szCs w:val="24"/>
        </w:rPr>
      </w:pPr>
      <w:r w:rsidRPr="00871642">
        <w:rPr>
          <w:rFonts w:ascii="Comic Sans MS" w:hAnsi="Comic Sans MS"/>
          <w:sz w:val="24"/>
          <w:szCs w:val="24"/>
        </w:rPr>
        <w:t>Each child’s attendance is closely monitored by a nominated lead in the office.  She produces fortnightly reports for the attendance lead highlighting children whose attendance has fallen below 93%.</w:t>
      </w:r>
    </w:p>
    <w:p w:rsidR="004711A6" w:rsidRPr="00871642" w:rsidRDefault="004711A6" w:rsidP="00C05FAE">
      <w:pPr>
        <w:rPr>
          <w:rFonts w:ascii="Comic Sans MS" w:hAnsi="Comic Sans MS"/>
          <w:sz w:val="24"/>
          <w:szCs w:val="24"/>
        </w:rPr>
      </w:pPr>
      <w:r w:rsidRPr="00871642">
        <w:rPr>
          <w:rFonts w:ascii="Comic Sans MS" w:hAnsi="Comic Sans MS"/>
          <w:sz w:val="24"/>
          <w:szCs w:val="24"/>
        </w:rPr>
        <w:t>On falling below 93%, each child’s attendance is mapped and if deemed necessary the parents are sent a letter explaining that the school are concerned and monitoring their child’s attendance.  In some instances the attendance lead may feel it necessary to meet with the parents in person.</w:t>
      </w:r>
    </w:p>
    <w:p w:rsidR="004711A6" w:rsidRPr="00871642" w:rsidRDefault="004711A6" w:rsidP="00C05FAE">
      <w:pPr>
        <w:rPr>
          <w:rFonts w:ascii="Comic Sans MS" w:hAnsi="Comic Sans MS"/>
          <w:sz w:val="24"/>
          <w:szCs w:val="24"/>
        </w:rPr>
      </w:pPr>
      <w:r w:rsidRPr="00871642">
        <w:rPr>
          <w:rFonts w:ascii="Comic Sans MS" w:hAnsi="Comic Sans MS"/>
          <w:sz w:val="24"/>
          <w:szCs w:val="24"/>
        </w:rPr>
        <w:t>On falling below 90%, the attendance lead and Education Welfare Officer meet with the parents for an attendance clinic.</w:t>
      </w:r>
    </w:p>
    <w:p w:rsidR="004711A6" w:rsidRPr="00871642" w:rsidRDefault="004711A6" w:rsidP="00C05FAE">
      <w:pPr>
        <w:rPr>
          <w:rFonts w:ascii="Comic Sans MS" w:hAnsi="Comic Sans MS"/>
          <w:sz w:val="24"/>
          <w:szCs w:val="24"/>
        </w:rPr>
      </w:pPr>
      <w:r w:rsidRPr="00871642">
        <w:rPr>
          <w:rFonts w:ascii="Comic Sans MS" w:hAnsi="Comic Sans MS"/>
          <w:sz w:val="24"/>
          <w:szCs w:val="24"/>
        </w:rPr>
        <w:t>In a few instances, children who are regularly not attending school (persistent non-attendees)</w:t>
      </w:r>
      <w:r w:rsidR="00E47ECE" w:rsidRPr="00871642">
        <w:rPr>
          <w:rFonts w:ascii="Comic Sans MS" w:hAnsi="Comic Sans MS"/>
          <w:sz w:val="24"/>
          <w:szCs w:val="24"/>
        </w:rPr>
        <w:t xml:space="preserve"> are formally referred and the Education Welfare Services take on their case.</w:t>
      </w:r>
    </w:p>
    <w:p w:rsidR="00871642" w:rsidRDefault="00871642" w:rsidP="00C05FAE">
      <w:pPr>
        <w:rPr>
          <w:rFonts w:ascii="Comic Sans MS" w:hAnsi="Comic Sans MS"/>
          <w:sz w:val="28"/>
          <w:szCs w:val="28"/>
        </w:rPr>
      </w:pPr>
    </w:p>
    <w:p w:rsidR="00871642" w:rsidRDefault="00871642" w:rsidP="00C05FAE">
      <w:pPr>
        <w:rPr>
          <w:rFonts w:ascii="Comic Sans MS" w:hAnsi="Comic Sans MS"/>
          <w:sz w:val="28"/>
          <w:szCs w:val="28"/>
        </w:rPr>
      </w:pPr>
    </w:p>
    <w:p w:rsidR="00871642" w:rsidRDefault="00871642" w:rsidP="00C05FAE">
      <w:pPr>
        <w:rPr>
          <w:rFonts w:ascii="Comic Sans MS" w:hAnsi="Comic Sans MS"/>
          <w:sz w:val="28"/>
          <w:szCs w:val="28"/>
        </w:rPr>
      </w:pPr>
    </w:p>
    <w:p w:rsidR="00871642" w:rsidRDefault="00871642" w:rsidP="00C05FAE">
      <w:pPr>
        <w:rPr>
          <w:rFonts w:ascii="Comic Sans MS" w:hAnsi="Comic Sans MS"/>
          <w:sz w:val="28"/>
          <w:szCs w:val="28"/>
        </w:rPr>
      </w:pPr>
    </w:p>
    <w:p w:rsidR="00E47ECE" w:rsidRDefault="00993855" w:rsidP="00C05FAE">
      <w:pPr>
        <w:rPr>
          <w:rFonts w:ascii="Comic Sans MS" w:hAnsi="Comic Sans MS"/>
          <w:sz w:val="28"/>
          <w:szCs w:val="28"/>
        </w:rPr>
      </w:pPr>
      <w:r>
        <w:rPr>
          <w:rFonts w:ascii="Comic Sans MS" w:hAnsi="Comic Sans MS"/>
          <w:sz w:val="28"/>
          <w:szCs w:val="28"/>
        </w:rPr>
        <w:lastRenderedPageBreak/>
        <w:t>Attendance Figures:</w:t>
      </w:r>
    </w:p>
    <w:tbl>
      <w:tblPr>
        <w:tblStyle w:val="TableGrid"/>
        <w:tblW w:w="0" w:type="auto"/>
        <w:tblLook w:val="04A0" w:firstRow="1" w:lastRow="0" w:firstColumn="1" w:lastColumn="0" w:noHBand="0" w:noVBand="1"/>
      </w:tblPr>
      <w:tblGrid>
        <w:gridCol w:w="2539"/>
        <w:gridCol w:w="1675"/>
        <w:gridCol w:w="1676"/>
        <w:gridCol w:w="1676"/>
        <w:gridCol w:w="1676"/>
      </w:tblGrid>
      <w:tr w:rsidR="00431CC5" w:rsidRPr="00871642" w:rsidTr="00431CC5">
        <w:tc>
          <w:tcPr>
            <w:tcW w:w="2539" w:type="dxa"/>
          </w:tcPr>
          <w:p w:rsidR="00431CC5" w:rsidRPr="00871642" w:rsidRDefault="00431CC5" w:rsidP="00C05FAE">
            <w:pPr>
              <w:rPr>
                <w:rFonts w:ascii="Comic Sans MS" w:hAnsi="Comic Sans MS"/>
                <w:sz w:val="24"/>
                <w:szCs w:val="24"/>
              </w:rPr>
            </w:pPr>
          </w:p>
        </w:tc>
        <w:tc>
          <w:tcPr>
            <w:tcW w:w="1675" w:type="dxa"/>
          </w:tcPr>
          <w:p w:rsidR="00431CC5" w:rsidRPr="00871642" w:rsidRDefault="00431CC5" w:rsidP="00C05FAE">
            <w:pPr>
              <w:rPr>
                <w:rFonts w:ascii="Comic Sans MS" w:hAnsi="Comic Sans MS"/>
                <w:sz w:val="24"/>
                <w:szCs w:val="24"/>
              </w:rPr>
            </w:pPr>
            <w:r w:rsidRPr="00871642">
              <w:rPr>
                <w:rFonts w:ascii="Comic Sans MS" w:hAnsi="Comic Sans MS"/>
                <w:sz w:val="24"/>
                <w:szCs w:val="24"/>
              </w:rPr>
              <w:t>Autumn term 2016/17</w:t>
            </w:r>
          </w:p>
        </w:tc>
        <w:tc>
          <w:tcPr>
            <w:tcW w:w="1676" w:type="dxa"/>
          </w:tcPr>
          <w:p w:rsidR="00431CC5" w:rsidRDefault="00431CC5" w:rsidP="00C05FAE">
            <w:pPr>
              <w:rPr>
                <w:rFonts w:ascii="Comic Sans MS" w:hAnsi="Comic Sans MS"/>
                <w:sz w:val="24"/>
                <w:szCs w:val="24"/>
              </w:rPr>
            </w:pPr>
            <w:r>
              <w:rPr>
                <w:rFonts w:ascii="Comic Sans MS" w:hAnsi="Comic Sans MS"/>
                <w:sz w:val="24"/>
                <w:szCs w:val="24"/>
              </w:rPr>
              <w:t>Spring Term</w:t>
            </w:r>
          </w:p>
          <w:p w:rsidR="00431CC5" w:rsidRPr="00871642" w:rsidRDefault="00431CC5" w:rsidP="00C05FAE">
            <w:pPr>
              <w:rPr>
                <w:rFonts w:ascii="Comic Sans MS" w:hAnsi="Comic Sans MS"/>
                <w:sz w:val="24"/>
                <w:szCs w:val="24"/>
              </w:rPr>
            </w:pPr>
            <w:r>
              <w:rPr>
                <w:rFonts w:ascii="Comic Sans MS" w:hAnsi="Comic Sans MS"/>
                <w:sz w:val="24"/>
                <w:szCs w:val="24"/>
              </w:rPr>
              <w:t>2016/17</w:t>
            </w:r>
          </w:p>
        </w:tc>
        <w:tc>
          <w:tcPr>
            <w:tcW w:w="1676" w:type="dxa"/>
            <w:shd w:val="clear" w:color="auto" w:fill="FBD4B4" w:themeFill="accent6" w:themeFillTint="66"/>
          </w:tcPr>
          <w:p w:rsidR="00431CC5" w:rsidRPr="00871642" w:rsidRDefault="00431CC5" w:rsidP="00431CC5">
            <w:pPr>
              <w:rPr>
                <w:rFonts w:ascii="Comic Sans MS" w:hAnsi="Comic Sans MS"/>
                <w:sz w:val="24"/>
                <w:szCs w:val="24"/>
              </w:rPr>
            </w:pPr>
            <w:r w:rsidRPr="00871642">
              <w:rPr>
                <w:rFonts w:ascii="Comic Sans MS" w:hAnsi="Comic Sans MS"/>
                <w:sz w:val="24"/>
                <w:szCs w:val="24"/>
              </w:rPr>
              <w:t>Autumn term</w:t>
            </w:r>
          </w:p>
          <w:p w:rsidR="00431CC5" w:rsidRPr="00871642" w:rsidRDefault="00431CC5" w:rsidP="00431CC5">
            <w:pPr>
              <w:rPr>
                <w:rFonts w:ascii="Comic Sans MS" w:hAnsi="Comic Sans MS"/>
                <w:sz w:val="24"/>
                <w:szCs w:val="24"/>
              </w:rPr>
            </w:pPr>
            <w:r w:rsidRPr="00871642">
              <w:rPr>
                <w:rFonts w:ascii="Comic Sans MS" w:hAnsi="Comic Sans MS"/>
                <w:sz w:val="24"/>
                <w:szCs w:val="24"/>
              </w:rPr>
              <w:t>2015/16</w:t>
            </w:r>
          </w:p>
        </w:tc>
        <w:tc>
          <w:tcPr>
            <w:tcW w:w="1676" w:type="dxa"/>
            <w:shd w:val="clear" w:color="auto" w:fill="FBD4B4" w:themeFill="accent6" w:themeFillTint="66"/>
          </w:tcPr>
          <w:p w:rsidR="00431CC5" w:rsidRDefault="00431CC5" w:rsidP="00C05FAE">
            <w:pPr>
              <w:rPr>
                <w:rFonts w:ascii="Comic Sans MS" w:hAnsi="Comic Sans MS"/>
                <w:sz w:val="24"/>
                <w:szCs w:val="24"/>
              </w:rPr>
            </w:pPr>
            <w:r>
              <w:rPr>
                <w:rFonts w:ascii="Comic Sans MS" w:hAnsi="Comic Sans MS"/>
                <w:sz w:val="24"/>
                <w:szCs w:val="24"/>
              </w:rPr>
              <w:t>Spring term</w:t>
            </w:r>
          </w:p>
          <w:p w:rsidR="00431CC5" w:rsidRPr="00871642" w:rsidRDefault="00431CC5" w:rsidP="00C05FAE">
            <w:pPr>
              <w:rPr>
                <w:rFonts w:ascii="Comic Sans MS" w:hAnsi="Comic Sans MS"/>
                <w:sz w:val="24"/>
                <w:szCs w:val="24"/>
              </w:rPr>
            </w:pPr>
            <w:r>
              <w:rPr>
                <w:rFonts w:ascii="Comic Sans MS" w:hAnsi="Comic Sans MS"/>
                <w:sz w:val="24"/>
                <w:szCs w:val="24"/>
              </w:rPr>
              <w:t>2015/16</w:t>
            </w:r>
          </w:p>
        </w:tc>
      </w:tr>
      <w:tr w:rsidR="00431CC5" w:rsidRPr="00871642" w:rsidTr="00431CC5">
        <w:tc>
          <w:tcPr>
            <w:tcW w:w="2539" w:type="dxa"/>
          </w:tcPr>
          <w:p w:rsidR="00431CC5" w:rsidRPr="00871642" w:rsidRDefault="00431CC5" w:rsidP="00C05FAE">
            <w:pPr>
              <w:rPr>
                <w:rFonts w:ascii="Comic Sans MS" w:hAnsi="Comic Sans MS"/>
                <w:sz w:val="24"/>
                <w:szCs w:val="24"/>
              </w:rPr>
            </w:pPr>
            <w:r w:rsidRPr="00871642">
              <w:rPr>
                <w:rFonts w:ascii="Comic Sans MS" w:hAnsi="Comic Sans MS"/>
                <w:sz w:val="24"/>
                <w:szCs w:val="24"/>
              </w:rPr>
              <w:t>School Attendance Target</w:t>
            </w:r>
          </w:p>
        </w:tc>
        <w:tc>
          <w:tcPr>
            <w:tcW w:w="1675" w:type="dxa"/>
          </w:tcPr>
          <w:p w:rsidR="00431CC5" w:rsidRPr="00871642" w:rsidRDefault="00431CC5" w:rsidP="00431CC5">
            <w:pPr>
              <w:jc w:val="center"/>
              <w:rPr>
                <w:rFonts w:ascii="Comic Sans MS" w:hAnsi="Comic Sans MS"/>
                <w:sz w:val="24"/>
                <w:szCs w:val="24"/>
              </w:rPr>
            </w:pPr>
            <w:r w:rsidRPr="00871642">
              <w:rPr>
                <w:rFonts w:ascii="Comic Sans MS" w:hAnsi="Comic Sans MS"/>
                <w:sz w:val="24"/>
                <w:szCs w:val="24"/>
              </w:rPr>
              <w:t>97%</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97%</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p>
        </w:tc>
      </w:tr>
      <w:tr w:rsidR="00431CC5" w:rsidRPr="00871642" w:rsidTr="00431CC5">
        <w:tc>
          <w:tcPr>
            <w:tcW w:w="2539" w:type="dxa"/>
          </w:tcPr>
          <w:p w:rsidR="00431CC5" w:rsidRPr="00871642" w:rsidRDefault="00431CC5" w:rsidP="00431CC5">
            <w:pPr>
              <w:rPr>
                <w:rFonts w:ascii="Comic Sans MS" w:hAnsi="Comic Sans MS"/>
                <w:sz w:val="24"/>
                <w:szCs w:val="24"/>
              </w:rPr>
            </w:pPr>
            <w:r w:rsidRPr="00871642">
              <w:rPr>
                <w:rFonts w:ascii="Comic Sans MS" w:hAnsi="Comic Sans MS"/>
                <w:sz w:val="24"/>
                <w:szCs w:val="24"/>
              </w:rPr>
              <w:t>Attendance rate</w:t>
            </w:r>
          </w:p>
        </w:tc>
        <w:tc>
          <w:tcPr>
            <w:tcW w:w="1675" w:type="dxa"/>
          </w:tcPr>
          <w:p w:rsidR="00431CC5" w:rsidRPr="00871642" w:rsidRDefault="00431CC5" w:rsidP="00431CC5">
            <w:pPr>
              <w:jc w:val="center"/>
              <w:rPr>
                <w:rFonts w:ascii="Comic Sans MS" w:hAnsi="Comic Sans MS"/>
                <w:sz w:val="24"/>
                <w:szCs w:val="24"/>
              </w:rPr>
            </w:pPr>
            <w:r w:rsidRPr="00871642">
              <w:rPr>
                <w:rFonts w:ascii="Comic Sans MS" w:hAnsi="Comic Sans MS"/>
                <w:sz w:val="24"/>
                <w:szCs w:val="24"/>
              </w:rPr>
              <w:t>96.4%</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95%</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r>
              <w:rPr>
                <w:rFonts w:ascii="Comic Sans MS" w:hAnsi="Comic Sans MS"/>
                <w:sz w:val="24"/>
                <w:szCs w:val="24"/>
              </w:rPr>
              <w:t>96.1%</w:t>
            </w:r>
          </w:p>
        </w:tc>
        <w:tc>
          <w:tcPr>
            <w:tcW w:w="1676" w:type="dxa"/>
            <w:shd w:val="clear" w:color="auto" w:fill="FBD4B4" w:themeFill="accent6" w:themeFillTint="66"/>
          </w:tcPr>
          <w:p w:rsidR="00431CC5" w:rsidRDefault="00431CC5" w:rsidP="00431CC5">
            <w:pPr>
              <w:jc w:val="center"/>
              <w:rPr>
                <w:rFonts w:ascii="Comic Sans MS" w:hAnsi="Comic Sans MS"/>
                <w:sz w:val="24"/>
                <w:szCs w:val="24"/>
              </w:rPr>
            </w:pPr>
            <w:r>
              <w:rPr>
                <w:rFonts w:ascii="Comic Sans MS" w:hAnsi="Comic Sans MS"/>
                <w:sz w:val="24"/>
                <w:szCs w:val="24"/>
              </w:rPr>
              <w:t>96%</w:t>
            </w:r>
          </w:p>
        </w:tc>
      </w:tr>
      <w:tr w:rsidR="00431CC5" w:rsidRPr="00871642" w:rsidTr="00431CC5">
        <w:tc>
          <w:tcPr>
            <w:tcW w:w="2539" w:type="dxa"/>
          </w:tcPr>
          <w:p w:rsidR="00431CC5" w:rsidRPr="00871642" w:rsidRDefault="00431CC5" w:rsidP="00431CC5">
            <w:pPr>
              <w:rPr>
                <w:rFonts w:ascii="Comic Sans MS" w:hAnsi="Comic Sans MS"/>
                <w:sz w:val="24"/>
                <w:szCs w:val="24"/>
              </w:rPr>
            </w:pPr>
            <w:r w:rsidRPr="00871642">
              <w:rPr>
                <w:rFonts w:ascii="Comic Sans MS" w:hAnsi="Comic Sans MS"/>
                <w:sz w:val="24"/>
                <w:szCs w:val="24"/>
              </w:rPr>
              <w:t>Authorised absences rate</w:t>
            </w:r>
          </w:p>
        </w:tc>
        <w:tc>
          <w:tcPr>
            <w:tcW w:w="1675" w:type="dxa"/>
          </w:tcPr>
          <w:p w:rsidR="00431CC5" w:rsidRPr="00871642" w:rsidRDefault="00431CC5" w:rsidP="00431CC5">
            <w:pPr>
              <w:jc w:val="center"/>
              <w:rPr>
                <w:rFonts w:ascii="Comic Sans MS" w:hAnsi="Comic Sans MS"/>
                <w:sz w:val="24"/>
                <w:szCs w:val="24"/>
              </w:rPr>
            </w:pPr>
            <w:r w:rsidRPr="00871642">
              <w:rPr>
                <w:rFonts w:ascii="Comic Sans MS" w:hAnsi="Comic Sans MS"/>
                <w:sz w:val="24"/>
                <w:szCs w:val="24"/>
              </w:rPr>
              <w:t>3%</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4.1%</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r>
              <w:rPr>
                <w:rFonts w:ascii="Comic Sans MS" w:hAnsi="Comic Sans MS"/>
                <w:sz w:val="24"/>
                <w:szCs w:val="24"/>
              </w:rPr>
              <w:t>3.2%</w:t>
            </w:r>
          </w:p>
        </w:tc>
        <w:tc>
          <w:tcPr>
            <w:tcW w:w="1676" w:type="dxa"/>
            <w:shd w:val="clear" w:color="auto" w:fill="FBD4B4" w:themeFill="accent6" w:themeFillTint="66"/>
          </w:tcPr>
          <w:p w:rsidR="00431CC5" w:rsidRDefault="00431CC5" w:rsidP="00431CC5">
            <w:pPr>
              <w:jc w:val="center"/>
              <w:rPr>
                <w:rFonts w:ascii="Comic Sans MS" w:hAnsi="Comic Sans MS"/>
                <w:sz w:val="24"/>
                <w:szCs w:val="24"/>
              </w:rPr>
            </w:pPr>
            <w:r>
              <w:rPr>
                <w:rFonts w:ascii="Comic Sans MS" w:hAnsi="Comic Sans MS"/>
                <w:sz w:val="24"/>
                <w:szCs w:val="24"/>
              </w:rPr>
              <w:t>3.7%</w:t>
            </w:r>
          </w:p>
        </w:tc>
      </w:tr>
      <w:tr w:rsidR="00431CC5" w:rsidRPr="00871642" w:rsidTr="00431CC5">
        <w:tc>
          <w:tcPr>
            <w:tcW w:w="2539" w:type="dxa"/>
          </w:tcPr>
          <w:p w:rsidR="00431CC5" w:rsidRPr="00871642" w:rsidRDefault="00431CC5" w:rsidP="00431CC5">
            <w:pPr>
              <w:rPr>
                <w:rFonts w:ascii="Comic Sans MS" w:hAnsi="Comic Sans MS"/>
                <w:sz w:val="24"/>
                <w:szCs w:val="24"/>
              </w:rPr>
            </w:pPr>
            <w:r w:rsidRPr="00871642">
              <w:rPr>
                <w:rFonts w:ascii="Comic Sans MS" w:hAnsi="Comic Sans MS"/>
                <w:sz w:val="24"/>
                <w:szCs w:val="24"/>
              </w:rPr>
              <w:t>Unauthorised absences rate</w:t>
            </w:r>
          </w:p>
        </w:tc>
        <w:tc>
          <w:tcPr>
            <w:tcW w:w="1675" w:type="dxa"/>
          </w:tcPr>
          <w:p w:rsidR="00431CC5" w:rsidRPr="00871642" w:rsidRDefault="00431CC5" w:rsidP="00431CC5">
            <w:pPr>
              <w:jc w:val="center"/>
              <w:rPr>
                <w:rFonts w:ascii="Comic Sans MS" w:hAnsi="Comic Sans MS"/>
                <w:sz w:val="24"/>
                <w:szCs w:val="24"/>
              </w:rPr>
            </w:pPr>
            <w:r w:rsidRPr="00871642">
              <w:rPr>
                <w:rFonts w:ascii="Comic Sans MS" w:hAnsi="Comic Sans MS"/>
                <w:sz w:val="24"/>
                <w:szCs w:val="24"/>
              </w:rPr>
              <w:t>0.7%</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0.9%</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r>
              <w:rPr>
                <w:rFonts w:ascii="Comic Sans MS" w:hAnsi="Comic Sans MS"/>
                <w:sz w:val="24"/>
                <w:szCs w:val="24"/>
              </w:rPr>
              <w:t>0.7%</w:t>
            </w:r>
          </w:p>
        </w:tc>
        <w:tc>
          <w:tcPr>
            <w:tcW w:w="1676" w:type="dxa"/>
            <w:shd w:val="clear" w:color="auto" w:fill="FBD4B4" w:themeFill="accent6" w:themeFillTint="66"/>
          </w:tcPr>
          <w:p w:rsidR="00431CC5" w:rsidRDefault="00431CC5" w:rsidP="00431CC5">
            <w:pPr>
              <w:jc w:val="center"/>
              <w:rPr>
                <w:rFonts w:ascii="Comic Sans MS" w:hAnsi="Comic Sans MS"/>
                <w:sz w:val="24"/>
                <w:szCs w:val="24"/>
              </w:rPr>
            </w:pPr>
            <w:r>
              <w:rPr>
                <w:rFonts w:ascii="Comic Sans MS" w:hAnsi="Comic Sans MS"/>
                <w:sz w:val="24"/>
                <w:szCs w:val="24"/>
              </w:rPr>
              <w:t>0.4%</w:t>
            </w:r>
          </w:p>
        </w:tc>
      </w:tr>
      <w:tr w:rsidR="00431CC5" w:rsidRPr="00871642" w:rsidTr="00431CC5">
        <w:tc>
          <w:tcPr>
            <w:tcW w:w="2539" w:type="dxa"/>
          </w:tcPr>
          <w:p w:rsidR="00431CC5" w:rsidRPr="00871642" w:rsidRDefault="00431CC5" w:rsidP="00431CC5">
            <w:pPr>
              <w:rPr>
                <w:rFonts w:ascii="Comic Sans MS" w:hAnsi="Comic Sans MS"/>
                <w:sz w:val="24"/>
                <w:szCs w:val="24"/>
              </w:rPr>
            </w:pPr>
            <w:r w:rsidRPr="00871642">
              <w:rPr>
                <w:rFonts w:ascii="Comic Sans MS" w:hAnsi="Comic Sans MS"/>
                <w:sz w:val="24"/>
                <w:szCs w:val="24"/>
              </w:rPr>
              <w:t>Persistent absence rate</w:t>
            </w:r>
          </w:p>
          <w:p w:rsidR="00431CC5" w:rsidRPr="00431CC5" w:rsidRDefault="00431CC5" w:rsidP="00431CC5">
            <w:pPr>
              <w:rPr>
                <w:rFonts w:ascii="Comic Sans MS" w:hAnsi="Comic Sans MS"/>
                <w:sz w:val="18"/>
                <w:szCs w:val="18"/>
              </w:rPr>
            </w:pPr>
            <w:r w:rsidRPr="00431CC5">
              <w:rPr>
                <w:rFonts w:ascii="Comic Sans MS" w:hAnsi="Comic Sans MS"/>
                <w:sz w:val="18"/>
                <w:szCs w:val="18"/>
              </w:rPr>
              <w:t>(missing 10% or more of their learning time)</w:t>
            </w:r>
          </w:p>
        </w:tc>
        <w:tc>
          <w:tcPr>
            <w:tcW w:w="1675"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10.43</w:t>
            </w:r>
            <w:r w:rsidRPr="00871642">
              <w:rPr>
                <w:rFonts w:ascii="Comic Sans MS" w:hAnsi="Comic Sans MS"/>
                <w:sz w:val="24"/>
                <w:szCs w:val="24"/>
              </w:rPr>
              <w:t>%</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12.36%</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r>
              <w:rPr>
                <w:rFonts w:ascii="Comic Sans MS" w:hAnsi="Comic Sans MS"/>
                <w:sz w:val="24"/>
                <w:szCs w:val="24"/>
              </w:rPr>
              <w:t>13.95%</w:t>
            </w:r>
          </w:p>
        </w:tc>
        <w:tc>
          <w:tcPr>
            <w:tcW w:w="1676" w:type="dxa"/>
            <w:shd w:val="clear" w:color="auto" w:fill="FBD4B4" w:themeFill="accent6" w:themeFillTint="66"/>
          </w:tcPr>
          <w:p w:rsidR="00431CC5" w:rsidRDefault="00431CC5" w:rsidP="00431CC5">
            <w:pPr>
              <w:jc w:val="center"/>
              <w:rPr>
                <w:rFonts w:ascii="Comic Sans MS" w:hAnsi="Comic Sans MS"/>
                <w:sz w:val="24"/>
                <w:szCs w:val="24"/>
              </w:rPr>
            </w:pPr>
            <w:r>
              <w:rPr>
                <w:rFonts w:ascii="Comic Sans MS" w:hAnsi="Comic Sans MS"/>
                <w:sz w:val="24"/>
                <w:szCs w:val="24"/>
              </w:rPr>
              <w:t>11.37%</w:t>
            </w:r>
          </w:p>
        </w:tc>
      </w:tr>
      <w:tr w:rsidR="00431CC5" w:rsidRPr="00871642" w:rsidTr="00431CC5">
        <w:tc>
          <w:tcPr>
            <w:tcW w:w="2539" w:type="dxa"/>
          </w:tcPr>
          <w:p w:rsidR="00431CC5" w:rsidRPr="00871642" w:rsidRDefault="00431CC5" w:rsidP="00431CC5">
            <w:pPr>
              <w:rPr>
                <w:rFonts w:ascii="Comic Sans MS" w:hAnsi="Comic Sans MS"/>
                <w:sz w:val="24"/>
                <w:szCs w:val="24"/>
              </w:rPr>
            </w:pPr>
            <w:r w:rsidRPr="00871642">
              <w:rPr>
                <w:rFonts w:ascii="Comic Sans MS" w:hAnsi="Comic Sans MS"/>
                <w:sz w:val="24"/>
                <w:szCs w:val="24"/>
              </w:rPr>
              <w:t>Lateness rate</w:t>
            </w:r>
          </w:p>
        </w:tc>
        <w:tc>
          <w:tcPr>
            <w:tcW w:w="1675" w:type="dxa"/>
          </w:tcPr>
          <w:p w:rsidR="00431CC5" w:rsidRPr="00871642" w:rsidRDefault="00431CC5" w:rsidP="00431CC5">
            <w:pPr>
              <w:jc w:val="center"/>
              <w:rPr>
                <w:rFonts w:ascii="Comic Sans MS" w:hAnsi="Comic Sans MS"/>
                <w:sz w:val="24"/>
                <w:szCs w:val="24"/>
              </w:rPr>
            </w:pPr>
            <w:r w:rsidRPr="00871642">
              <w:rPr>
                <w:rFonts w:ascii="Comic Sans MS" w:hAnsi="Comic Sans MS"/>
                <w:sz w:val="24"/>
                <w:szCs w:val="24"/>
              </w:rPr>
              <w:t>0.4%</w:t>
            </w:r>
          </w:p>
        </w:tc>
        <w:tc>
          <w:tcPr>
            <w:tcW w:w="1676" w:type="dxa"/>
          </w:tcPr>
          <w:p w:rsidR="00431CC5" w:rsidRPr="00871642" w:rsidRDefault="00431CC5" w:rsidP="00431CC5">
            <w:pPr>
              <w:jc w:val="center"/>
              <w:rPr>
                <w:rFonts w:ascii="Comic Sans MS" w:hAnsi="Comic Sans MS"/>
                <w:sz w:val="24"/>
                <w:szCs w:val="24"/>
              </w:rPr>
            </w:pPr>
            <w:r>
              <w:rPr>
                <w:rFonts w:ascii="Comic Sans MS" w:hAnsi="Comic Sans MS"/>
                <w:sz w:val="24"/>
                <w:szCs w:val="24"/>
              </w:rPr>
              <w:t>0.57%</w:t>
            </w:r>
          </w:p>
        </w:tc>
        <w:tc>
          <w:tcPr>
            <w:tcW w:w="1676" w:type="dxa"/>
            <w:shd w:val="clear" w:color="auto" w:fill="FBD4B4" w:themeFill="accent6" w:themeFillTint="66"/>
          </w:tcPr>
          <w:p w:rsidR="00431CC5" w:rsidRPr="00871642" w:rsidRDefault="00431CC5" w:rsidP="00431CC5">
            <w:pPr>
              <w:jc w:val="center"/>
              <w:rPr>
                <w:rFonts w:ascii="Comic Sans MS" w:hAnsi="Comic Sans MS"/>
                <w:sz w:val="24"/>
                <w:szCs w:val="24"/>
              </w:rPr>
            </w:pPr>
            <w:r>
              <w:rPr>
                <w:rFonts w:ascii="Comic Sans MS" w:hAnsi="Comic Sans MS"/>
                <w:sz w:val="24"/>
                <w:szCs w:val="24"/>
              </w:rPr>
              <w:t>0.4%</w:t>
            </w:r>
          </w:p>
        </w:tc>
        <w:tc>
          <w:tcPr>
            <w:tcW w:w="1676" w:type="dxa"/>
            <w:shd w:val="clear" w:color="auto" w:fill="FBD4B4" w:themeFill="accent6" w:themeFillTint="66"/>
          </w:tcPr>
          <w:p w:rsidR="00431CC5" w:rsidRDefault="00431CC5" w:rsidP="00431CC5">
            <w:pPr>
              <w:jc w:val="center"/>
              <w:rPr>
                <w:rFonts w:ascii="Comic Sans MS" w:hAnsi="Comic Sans MS"/>
                <w:sz w:val="24"/>
                <w:szCs w:val="24"/>
              </w:rPr>
            </w:pPr>
            <w:r>
              <w:rPr>
                <w:rFonts w:ascii="Comic Sans MS" w:hAnsi="Comic Sans MS"/>
                <w:sz w:val="24"/>
                <w:szCs w:val="24"/>
              </w:rPr>
              <w:t>0.26%</w:t>
            </w:r>
          </w:p>
        </w:tc>
      </w:tr>
    </w:tbl>
    <w:p w:rsidR="00E47ECE" w:rsidRDefault="00E47ECE" w:rsidP="00C05FAE">
      <w:pPr>
        <w:rPr>
          <w:rFonts w:ascii="Comic Sans MS" w:hAnsi="Comic Sans MS"/>
          <w:sz w:val="28"/>
          <w:szCs w:val="28"/>
        </w:rPr>
      </w:pPr>
    </w:p>
    <w:p w:rsidR="00993855" w:rsidRDefault="00993855" w:rsidP="00C05FAE">
      <w:pPr>
        <w:rPr>
          <w:rFonts w:ascii="Comic Sans MS" w:hAnsi="Comic Sans MS"/>
          <w:sz w:val="28"/>
          <w:szCs w:val="28"/>
        </w:rPr>
      </w:pPr>
      <w:r>
        <w:rPr>
          <w:rFonts w:ascii="Comic Sans MS" w:hAnsi="Comic Sans MS"/>
          <w:sz w:val="28"/>
          <w:szCs w:val="28"/>
        </w:rPr>
        <w:t>Authorised absences:</w:t>
      </w:r>
    </w:p>
    <w:p w:rsidR="00993855" w:rsidRPr="00871642" w:rsidRDefault="00993855" w:rsidP="00C05FAE">
      <w:pPr>
        <w:rPr>
          <w:rFonts w:ascii="Comic Sans MS" w:hAnsi="Comic Sans MS"/>
          <w:sz w:val="24"/>
          <w:szCs w:val="24"/>
        </w:rPr>
      </w:pPr>
      <w:r w:rsidRPr="00871642">
        <w:rPr>
          <w:rFonts w:ascii="Comic Sans MS" w:hAnsi="Comic Sans MS"/>
          <w:sz w:val="24"/>
          <w:szCs w:val="24"/>
        </w:rPr>
        <w:t>Main reasons for authorised absences are:</w:t>
      </w:r>
    </w:p>
    <w:p w:rsidR="00993855" w:rsidRPr="00871642" w:rsidRDefault="00993855" w:rsidP="00993855">
      <w:pPr>
        <w:pStyle w:val="ListParagraph"/>
        <w:numPr>
          <w:ilvl w:val="0"/>
          <w:numId w:val="1"/>
        </w:numPr>
        <w:rPr>
          <w:rFonts w:ascii="Comic Sans MS" w:hAnsi="Comic Sans MS"/>
          <w:sz w:val="24"/>
          <w:szCs w:val="24"/>
        </w:rPr>
      </w:pPr>
      <w:r w:rsidRPr="00871642">
        <w:rPr>
          <w:rFonts w:ascii="Comic Sans MS" w:hAnsi="Comic Sans MS"/>
          <w:sz w:val="24"/>
          <w:szCs w:val="24"/>
        </w:rPr>
        <w:t>Exclusion</w:t>
      </w:r>
      <w:r w:rsidR="00871642" w:rsidRPr="00871642">
        <w:rPr>
          <w:rFonts w:ascii="Comic Sans MS" w:hAnsi="Comic Sans MS"/>
          <w:sz w:val="24"/>
          <w:szCs w:val="24"/>
        </w:rPr>
        <w:t>/Part time timetable</w:t>
      </w:r>
    </w:p>
    <w:p w:rsidR="00993855" w:rsidRPr="00871642" w:rsidRDefault="00993855" w:rsidP="00993855">
      <w:pPr>
        <w:pStyle w:val="ListParagraph"/>
        <w:numPr>
          <w:ilvl w:val="0"/>
          <w:numId w:val="1"/>
        </w:numPr>
        <w:rPr>
          <w:rFonts w:ascii="Comic Sans MS" w:hAnsi="Comic Sans MS"/>
          <w:sz w:val="24"/>
          <w:szCs w:val="24"/>
        </w:rPr>
      </w:pPr>
      <w:r w:rsidRPr="00871642">
        <w:rPr>
          <w:rFonts w:ascii="Comic Sans MS" w:hAnsi="Comic Sans MS"/>
          <w:sz w:val="24"/>
          <w:szCs w:val="24"/>
        </w:rPr>
        <w:t xml:space="preserve">Medical appointments </w:t>
      </w:r>
    </w:p>
    <w:p w:rsidR="00993855" w:rsidRPr="00871642" w:rsidRDefault="00993855" w:rsidP="00993855">
      <w:pPr>
        <w:pStyle w:val="ListParagraph"/>
        <w:numPr>
          <w:ilvl w:val="0"/>
          <w:numId w:val="1"/>
        </w:numPr>
        <w:rPr>
          <w:rFonts w:ascii="Comic Sans MS" w:hAnsi="Comic Sans MS"/>
          <w:sz w:val="24"/>
          <w:szCs w:val="24"/>
        </w:rPr>
      </w:pPr>
      <w:r w:rsidRPr="00871642">
        <w:rPr>
          <w:rFonts w:ascii="Comic Sans MS" w:hAnsi="Comic Sans MS"/>
          <w:sz w:val="24"/>
          <w:szCs w:val="24"/>
        </w:rPr>
        <w:t>Illness</w:t>
      </w:r>
    </w:p>
    <w:p w:rsidR="00431CC5" w:rsidRDefault="00993855" w:rsidP="00993855">
      <w:pPr>
        <w:rPr>
          <w:rFonts w:ascii="Comic Sans MS" w:hAnsi="Comic Sans MS"/>
          <w:sz w:val="24"/>
          <w:szCs w:val="24"/>
        </w:rPr>
      </w:pPr>
      <w:r w:rsidRPr="00871642">
        <w:rPr>
          <w:rFonts w:ascii="Comic Sans MS" w:hAnsi="Comic Sans MS"/>
          <w:sz w:val="24"/>
          <w:szCs w:val="24"/>
        </w:rPr>
        <w:t>The highest numbe</w:t>
      </w:r>
      <w:r w:rsidR="00431CC5">
        <w:rPr>
          <w:rFonts w:ascii="Comic Sans MS" w:hAnsi="Comic Sans MS"/>
          <w:sz w:val="24"/>
          <w:szCs w:val="24"/>
        </w:rPr>
        <w:t xml:space="preserve">r of authorised absences is in </w:t>
      </w:r>
      <w:proofErr w:type="spellStart"/>
      <w:r w:rsidR="00431CC5">
        <w:rPr>
          <w:rFonts w:ascii="Comic Sans MS" w:hAnsi="Comic Sans MS"/>
          <w:sz w:val="24"/>
          <w:szCs w:val="24"/>
        </w:rPr>
        <w:t>Daisychains</w:t>
      </w:r>
      <w:proofErr w:type="spellEnd"/>
      <w:r w:rsidR="00431CC5">
        <w:rPr>
          <w:rFonts w:ascii="Comic Sans MS" w:hAnsi="Comic Sans MS"/>
          <w:sz w:val="24"/>
          <w:szCs w:val="24"/>
        </w:rPr>
        <w:t xml:space="preserve"> 1.  These are mainly</w:t>
      </w:r>
      <w:r w:rsidRPr="00871642">
        <w:rPr>
          <w:rFonts w:ascii="Comic Sans MS" w:hAnsi="Comic Sans MS"/>
          <w:sz w:val="24"/>
          <w:szCs w:val="24"/>
        </w:rPr>
        <w:t xml:space="preserve"> due to illness and a child being </w:t>
      </w:r>
      <w:r w:rsidR="00431CC5">
        <w:rPr>
          <w:rFonts w:ascii="Comic Sans MS" w:hAnsi="Comic Sans MS"/>
          <w:sz w:val="24"/>
          <w:szCs w:val="24"/>
        </w:rPr>
        <w:t>on a part time timetable due</w:t>
      </w:r>
      <w:r w:rsidR="00C2499F">
        <w:rPr>
          <w:rFonts w:ascii="Comic Sans MS" w:hAnsi="Comic Sans MS"/>
          <w:sz w:val="24"/>
          <w:szCs w:val="24"/>
        </w:rPr>
        <w:t xml:space="preserve"> to age and funding.</w:t>
      </w:r>
    </w:p>
    <w:p w:rsidR="00C2499F" w:rsidRDefault="00C2499F" w:rsidP="00993855">
      <w:pPr>
        <w:rPr>
          <w:rFonts w:ascii="Comic Sans MS" w:hAnsi="Comic Sans MS"/>
          <w:sz w:val="24"/>
          <w:szCs w:val="24"/>
        </w:rPr>
      </w:pPr>
      <w:r>
        <w:rPr>
          <w:rFonts w:ascii="Comic Sans MS" w:hAnsi="Comic Sans MS"/>
          <w:sz w:val="24"/>
          <w:szCs w:val="24"/>
        </w:rPr>
        <w:t>Snowdrops class also has a high rate of authorised absence.  This is mainly down to 2 children.  One of those children is being officially referred to LST and the other is being monitored whilst CAMHS explore.</w:t>
      </w:r>
    </w:p>
    <w:p w:rsidR="00871642" w:rsidRDefault="00871642" w:rsidP="00993855">
      <w:pPr>
        <w:rPr>
          <w:rFonts w:ascii="Comic Sans MS" w:hAnsi="Comic Sans MS"/>
          <w:sz w:val="24"/>
          <w:szCs w:val="24"/>
        </w:rPr>
      </w:pPr>
      <w:r w:rsidRPr="00871642">
        <w:rPr>
          <w:rFonts w:ascii="Comic Sans MS" w:hAnsi="Comic Sans MS"/>
          <w:sz w:val="24"/>
          <w:szCs w:val="24"/>
        </w:rPr>
        <w:t>One Year 5 child is on a part-time timetable</w:t>
      </w:r>
      <w:r w:rsidR="00C2499F">
        <w:rPr>
          <w:rFonts w:ascii="Comic Sans MS" w:hAnsi="Comic Sans MS"/>
          <w:sz w:val="24"/>
          <w:szCs w:val="24"/>
        </w:rPr>
        <w:t>.  They miss one session a week due not being able to access the curriculum during this time even when supported.</w:t>
      </w:r>
      <w:r w:rsidRPr="00871642">
        <w:rPr>
          <w:rFonts w:ascii="Comic Sans MS" w:hAnsi="Comic Sans MS"/>
          <w:sz w:val="24"/>
          <w:szCs w:val="24"/>
        </w:rPr>
        <w:t xml:space="preserve"> </w:t>
      </w:r>
    </w:p>
    <w:p w:rsidR="00C2499F" w:rsidRPr="00871642" w:rsidRDefault="00C2499F" w:rsidP="00993855">
      <w:pPr>
        <w:rPr>
          <w:rFonts w:ascii="Comic Sans MS" w:hAnsi="Comic Sans MS"/>
          <w:sz w:val="24"/>
          <w:szCs w:val="24"/>
        </w:rPr>
      </w:pPr>
      <w:r>
        <w:rPr>
          <w:rFonts w:ascii="Comic Sans MS" w:hAnsi="Comic Sans MS"/>
          <w:sz w:val="24"/>
          <w:szCs w:val="24"/>
        </w:rPr>
        <w:t xml:space="preserve">School, alongside EWO, is now refusing to mark any child with attendance below 85% as an authorised absence unless medical evidence is provided.  If medical </w:t>
      </w:r>
      <w:r>
        <w:rPr>
          <w:rFonts w:ascii="Comic Sans MS" w:hAnsi="Comic Sans MS"/>
          <w:sz w:val="24"/>
          <w:szCs w:val="24"/>
        </w:rPr>
        <w:lastRenderedPageBreak/>
        <w:t>evidence is not provided then child will be marked as unauthorised.</w:t>
      </w:r>
      <w:r w:rsidR="004100AD">
        <w:rPr>
          <w:rFonts w:ascii="Comic Sans MS" w:hAnsi="Comic Sans MS"/>
          <w:sz w:val="24"/>
          <w:szCs w:val="24"/>
        </w:rPr>
        <w:t xml:space="preserve">  This will currently involve 4 children based on Spring data alongside 3 other children where this proviso already stands.</w:t>
      </w:r>
      <w:bookmarkStart w:id="0" w:name="_GoBack"/>
      <w:bookmarkEnd w:id="0"/>
    </w:p>
    <w:p w:rsidR="00871642" w:rsidRDefault="00871642" w:rsidP="00C05FAE">
      <w:pPr>
        <w:rPr>
          <w:rFonts w:ascii="Comic Sans MS" w:hAnsi="Comic Sans MS"/>
          <w:sz w:val="28"/>
          <w:szCs w:val="28"/>
        </w:rPr>
      </w:pPr>
      <w:r>
        <w:rPr>
          <w:rFonts w:ascii="Comic Sans MS" w:hAnsi="Comic Sans MS"/>
          <w:sz w:val="28"/>
          <w:szCs w:val="28"/>
        </w:rPr>
        <w:t>Persistent absentees</w:t>
      </w:r>
    </w:p>
    <w:p w:rsidR="00C2499F" w:rsidRDefault="00871642" w:rsidP="00871642">
      <w:pPr>
        <w:pStyle w:val="NoSpacing"/>
        <w:rPr>
          <w:rFonts w:ascii="Comic Sans MS" w:hAnsi="Comic Sans MS"/>
          <w:sz w:val="24"/>
          <w:szCs w:val="24"/>
        </w:rPr>
      </w:pPr>
      <w:r w:rsidRPr="00871642">
        <w:rPr>
          <w:rFonts w:ascii="Comic Sans MS" w:hAnsi="Comic Sans MS"/>
          <w:sz w:val="24"/>
          <w:szCs w:val="24"/>
        </w:rPr>
        <w:t>The school has</w:t>
      </w:r>
      <w:r w:rsidR="00C2499F">
        <w:rPr>
          <w:rFonts w:ascii="Comic Sans MS" w:hAnsi="Comic Sans MS"/>
          <w:sz w:val="24"/>
          <w:szCs w:val="24"/>
        </w:rPr>
        <w:t xml:space="preserve"> two ongoing persistent absentees.  One family in Year 1, were initially fined but a court case is now pending.  School and LST are working with the other family and attendance is improving.</w:t>
      </w:r>
    </w:p>
    <w:p w:rsidR="00C2499F" w:rsidRDefault="00C2499F" w:rsidP="00871642">
      <w:pPr>
        <w:pStyle w:val="NoSpacing"/>
        <w:rPr>
          <w:rFonts w:ascii="Comic Sans MS" w:hAnsi="Comic Sans MS"/>
          <w:sz w:val="24"/>
          <w:szCs w:val="24"/>
        </w:rPr>
      </w:pPr>
    </w:p>
    <w:p w:rsidR="00871642" w:rsidRPr="00871642" w:rsidRDefault="00C2499F" w:rsidP="00871642">
      <w:pPr>
        <w:pStyle w:val="NoSpacing"/>
        <w:rPr>
          <w:rFonts w:ascii="Comic Sans MS" w:hAnsi="Comic Sans MS"/>
          <w:sz w:val="24"/>
          <w:szCs w:val="24"/>
        </w:rPr>
      </w:pPr>
      <w:r>
        <w:rPr>
          <w:rFonts w:ascii="Comic Sans MS" w:hAnsi="Comic Sans MS"/>
          <w:sz w:val="24"/>
          <w:szCs w:val="24"/>
        </w:rPr>
        <w:t xml:space="preserve">Based on Spring data, there will be two more children referred regarding poor attendance.  These involve a child in Year 5 and a child in Year 1.  </w:t>
      </w:r>
      <w:r w:rsidR="00871642" w:rsidRPr="00871642">
        <w:rPr>
          <w:rFonts w:ascii="Comic Sans MS" w:hAnsi="Comic Sans MS"/>
          <w:sz w:val="24"/>
          <w:szCs w:val="24"/>
        </w:rPr>
        <w:t xml:space="preserve"> </w:t>
      </w:r>
    </w:p>
    <w:p w:rsidR="00871642" w:rsidRPr="00871642" w:rsidRDefault="00871642" w:rsidP="00C05FAE">
      <w:pPr>
        <w:rPr>
          <w:rFonts w:ascii="Comic Sans MS" w:hAnsi="Comic Sans MS"/>
          <w:sz w:val="24"/>
          <w:szCs w:val="24"/>
        </w:rPr>
      </w:pPr>
    </w:p>
    <w:p w:rsidR="00993855" w:rsidRPr="00871642" w:rsidRDefault="00993855" w:rsidP="00C05FAE">
      <w:pPr>
        <w:rPr>
          <w:rFonts w:ascii="Comic Sans MS" w:hAnsi="Comic Sans MS"/>
          <w:sz w:val="28"/>
          <w:szCs w:val="28"/>
        </w:rPr>
      </w:pPr>
      <w:r w:rsidRPr="00871642">
        <w:rPr>
          <w:rFonts w:ascii="Comic Sans MS" w:hAnsi="Comic Sans MS"/>
          <w:sz w:val="28"/>
          <w:szCs w:val="28"/>
        </w:rPr>
        <w:t>Unauthorised absences:</w:t>
      </w:r>
    </w:p>
    <w:p w:rsidR="00993855" w:rsidRPr="00871642" w:rsidRDefault="00993855" w:rsidP="00C05FAE">
      <w:pPr>
        <w:rPr>
          <w:rFonts w:ascii="Comic Sans MS" w:hAnsi="Comic Sans MS"/>
          <w:sz w:val="24"/>
          <w:szCs w:val="24"/>
        </w:rPr>
      </w:pPr>
      <w:r w:rsidRPr="00871642">
        <w:rPr>
          <w:rFonts w:ascii="Comic Sans MS" w:hAnsi="Comic Sans MS"/>
          <w:sz w:val="24"/>
          <w:szCs w:val="24"/>
        </w:rPr>
        <w:t>Main reasons for unauthorised absences are:</w:t>
      </w:r>
    </w:p>
    <w:p w:rsidR="00993855" w:rsidRPr="00871642" w:rsidRDefault="00993855" w:rsidP="00993855">
      <w:pPr>
        <w:pStyle w:val="ListParagraph"/>
        <w:numPr>
          <w:ilvl w:val="0"/>
          <w:numId w:val="2"/>
        </w:numPr>
        <w:rPr>
          <w:rFonts w:ascii="Comic Sans MS" w:hAnsi="Comic Sans MS"/>
          <w:sz w:val="24"/>
          <w:szCs w:val="24"/>
        </w:rPr>
      </w:pPr>
      <w:r w:rsidRPr="00871642">
        <w:rPr>
          <w:rFonts w:ascii="Comic Sans MS" w:hAnsi="Comic Sans MS"/>
          <w:sz w:val="24"/>
          <w:szCs w:val="24"/>
        </w:rPr>
        <w:t>Holidays</w:t>
      </w:r>
    </w:p>
    <w:p w:rsidR="00993855" w:rsidRPr="00871642" w:rsidRDefault="00993855" w:rsidP="00993855">
      <w:pPr>
        <w:pStyle w:val="ListParagraph"/>
        <w:numPr>
          <w:ilvl w:val="0"/>
          <w:numId w:val="2"/>
        </w:numPr>
        <w:rPr>
          <w:rFonts w:ascii="Comic Sans MS" w:hAnsi="Comic Sans MS"/>
          <w:sz w:val="24"/>
          <w:szCs w:val="24"/>
        </w:rPr>
      </w:pPr>
      <w:r w:rsidRPr="00871642">
        <w:rPr>
          <w:rFonts w:ascii="Comic Sans MS" w:hAnsi="Comic Sans MS"/>
          <w:sz w:val="24"/>
          <w:szCs w:val="24"/>
        </w:rPr>
        <w:t>No reason given for absence</w:t>
      </w:r>
    </w:p>
    <w:p w:rsidR="00993855" w:rsidRPr="00871642" w:rsidRDefault="00993855" w:rsidP="00993855">
      <w:pPr>
        <w:pStyle w:val="ListParagraph"/>
        <w:numPr>
          <w:ilvl w:val="0"/>
          <w:numId w:val="2"/>
        </w:numPr>
        <w:rPr>
          <w:rFonts w:ascii="Comic Sans MS" w:hAnsi="Comic Sans MS"/>
          <w:sz w:val="24"/>
          <w:szCs w:val="24"/>
        </w:rPr>
      </w:pPr>
      <w:r w:rsidRPr="00871642">
        <w:rPr>
          <w:rFonts w:ascii="Comic Sans MS" w:hAnsi="Comic Sans MS"/>
          <w:sz w:val="24"/>
          <w:szCs w:val="24"/>
        </w:rPr>
        <w:t>Persistent absentees</w:t>
      </w:r>
    </w:p>
    <w:p w:rsidR="00993855" w:rsidRPr="00871642" w:rsidRDefault="00993855" w:rsidP="00993855">
      <w:pPr>
        <w:rPr>
          <w:rFonts w:ascii="Comic Sans MS" w:hAnsi="Comic Sans MS"/>
          <w:sz w:val="24"/>
          <w:szCs w:val="24"/>
        </w:rPr>
      </w:pPr>
    </w:p>
    <w:p w:rsidR="00993855" w:rsidRPr="00C2499F" w:rsidRDefault="00C2499F" w:rsidP="00993855">
      <w:pPr>
        <w:rPr>
          <w:rFonts w:ascii="Comic Sans MS" w:hAnsi="Comic Sans MS"/>
          <w:sz w:val="24"/>
          <w:szCs w:val="24"/>
        </w:rPr>
      </w:pPr>
      <w:r w:rsidRPr="00871642">
        <w:rPr>
          <w:rFonts w:ascii="Comic Sans MS" w:hAnsi="Comic Sans MS"/>
          <w:sz w:val="24"/>
          <w:szCs w:val="24"/>
        </w:rPr>
        <w:t>Most</w:t>
      </w:r>
      <w:r w:rsidR="004100AD">
        <w:rPr>
          <w:rFonts w:ascii="Comic Sans MS" w:hAnsi="Comic Sans MS"/>
          <w:sz w:val="24"/>
          <w:szCs w:val="24"/>
        </w:rPr>
        <w:t xml:space="preserve"> </w:t>
      </w:r>
      <w:r>
        <w:rPr>
          <w:rFonts w:ascii="Comic Sans MS" w:hAnsi="Comic Sans MS"/>
          <w:sz w:val="24"/>
          <w:szCs w:val="24"/>
        </w:rPr>
        <w:t>of</w:t>
      </w:r>
      <w:r w:rsidR="00993855" w:rsidRPr="00871642">
        <w:rPr>
          <w:rFonts w:ascii="Comic Sans MS" w:hAnsi="Comic Sans MS"/>
          <w:sz w:val="24"/>
          <w:szCs w:val="24"/>
        </w:rPr>
        <w:t xml:space="preserve"> the unauthorised absences are due to holidays and children not returning to school at the beginning of </w:t>
      </w:r>
      <w:r>
        <w:rPr>
          <w:rFonts w:ascii="Comic Sans MS" w:hAnsi="Comic Sans MS"/>
          <w:sz w:val="24"/>
          <w:szCs w:val="24"/>
        </w:rPr>
        <w:t>half terms</w:t>
      </w:r>
      <w:r w:rsidR="00993855">
        <w:rPr>
          <w:rFonts w:ascii="Comic Sans MS" w:hAnsi="Comic Sans MS"/>
          <w:sz w:val="28"/>
          <w:szCs w:val="28"/>
        </w:rPr>
        <w:t>.</w:t>
      </w:r>
      <w:r>
        <w:rPr>
          <w:rFonts w:ascii="Comic Sans MS" w:hAnsi="Comic Sans MS"/>
          <w:sz w:val="28"/>
          <w:szCs w:val="28"/>
        </w:rPr>
        <w:t xml:space="preserve">  </w:t>
      </w:r>
      <w:r>
        <w:rPr>
          <w:rFonts w:ascii="Comic Sans MS" w:hAnsi="Comic Sans MS"/>
          <w:sz w:val="24"/>
          <w:szCs w:val="24"/>
        </w:rPr>
        <w:t>No holidays in term times are authorised unless parents can prove exceptional circumstances.  A family can be fined if they have 20 ‘unauthorised’ absences over a period equivalent to a term (this can be half term to the following half term).  School is currently in the process of fining two families (4 children)</w:t>
      </w:r>
      <w:r w:rsidR="004100AD">
        <w:rPr>
          <w:rFonts w:ascii="Comic Sans MS" w:hAnsi="Comic Sans MS"/>
          <w:sz w:val="24"/>
          <w:szCs w:val="24"/>
        </w:rPr>
        <w:t>.</w:t>
      </w:r>
    </w:p>
    <w:p w:rsidR="00993855" w:rsidRDefault="00871642" w:rsidP="00993855">
      <w:pPr>
        <w:rPr>
          <w:rFonts w:ascii="Comic Sans MS" w:hAnsi="Comic Sans MS"/>
          <w:sz w:val="28"/>
          <w:szCs w:val="28"/>
        </w:rPr>
      </w:pPr>
      <w:r>
        <w:rPr>
          <w:rFonts w:ascii="Comic Sans MS" w:hAnsi="Comic Sans MS"/>
          <w:sz w:val="28"/>
          <w:szCs w:val="28"/>
        </w:rPr>
        <w:t>Lateness</w:t>
      </w:r>
    </w:p>
    <w:p w:rsidR="00871642" w:rsidRDefault="00871642" w:rsidP="00993855">
      <w:pPr>
        <w:rPr>
          <w:rFonts w:ascii="Comic Sans MS" w:hAnsi="Comic Sans MS"/>
          <w:sz w:val="24"/>
          <w:szCs w:val="24"/>
        </w:rPr>
      </w:pPr>
      <w:r>
        <w:rPr>
          <w:rFonts w:ascii="Comic Sans MS" w:hAnsi="Comic Sans MS"/>
          <w:sz w:val="24"/>
          <w:szCs w:val="24"/>
        </w:rPr>
        <w:t>The school officially classifies a child as late if they arrive beyond 9.20 however, they have to sign in through the office and their arrival is monitored after 9.00.  The school has several children who arrive after 9.00 and the parents of the children who are repeat offenders are invited in to meet with the Attendance lead.</w:t>
      </w:r>
    </w:p>
    <w:p w:rsidR="00871642" w:rsidRDefault="00871642" w:rsidP="00993855">
      <w:pPr>
        <w:rPr>
          <w:rFonts w:ascii="Comic Sans MS" w:hAnsi="Comic Sans MS"/>
          <w:sz w:val="24"/>
          <w:szCs w:val="24"/>
        </w:rPr>
      </w:pPr>
      <w:r>
        <w:rPr>
          <w:rFonts w:ascii="Comic Sans MS" w:hAnsi="Comic Sans MS"/>
          <w:sz w:val="24"/>
          <w:szCs w:val="24"/>
        </w:rPr>
        <w:t>The school has a family (2 children) who are persistently late for school and the school is currently wor</w:t>
      </w:r>
      <w:r w:rsidR="004100AD">
        <w:rPr>
          <w:rFonts w:ascii="Comic Sans MS" w:hAnsi="Comic Sans MS"/>
          <w:sz w:val="24"/>
          <w:szCs w:val="24"/>
        </w:rPr>
        <w:t>king with the family and the LST</w:t>
      </w:r>
      <w:r>
        <w:rPr>
          <w:rFonts w:ascii="Comic Sans MS" w:hAnsi="Comic Sans MS"/>
          <w:sz w:val="24"/>
          <w:szCs w:val="24"/>
        </w:rPr>
        <w:t xml:space="preserve"> to </w:t>
      </w:r>
      <w:r w:rsidR="004100AD">
        <w:rPr>
          <w:rFonts w:ascii="Comic Sans MS" w:hAnsi="Comic Sans MS"/>
          <w:sz w:val="24"/>
          <w:szCs w:val="24"/>
        </w:rPr>
        <w:t xml:space="preserve">support them in </w:t>
      </w:r>
      <w:r w:rsidR="004100AD">
        <w:rPr>
          <w:rFonts w:ascii="Comic Sans MS" w:hAnsi="Comic Sans MS"/>
          <w:sz w:val="24"/>
          <w:szCs w:val="24"/>
        </w:rPr>
        <w:lastRenderedPageBreak/>
        <w:t>getting to school on time however, there have been some exceptional circumstances regarding this family.</w:t>
      </w:r>
    </w:p>
    <w:p w:rsidR="00E31B6B" w:rsidRDefault="00E31B6B" w:rsidP="00993855">
      <w:pPr>
        <w:rPr>
          <w:rFonts w:ascii="Comic Sans MS" w:hAnsi="Comic Sans MS"/>
          <w:sz w:val="24"/>
          <w:szCs w:val="24"/>
        </w:rPr>
      </w:pPr>
    </w:p>
    <w:p w:rsidR="00E31B6B" w:rsidRDefault="00E31B6B" w:rsidP="00993855">
      <w:pPr>
        <w:rPr>
          <w:rFonts w:ascii="Comic Sans MS" w:hAnsi="Comic Sans MS"/>
          <w:sz w:val="28"/>
          <w:szCs w:val="28"/>
        </w:rPr>
      </w:pPr>
      <w:r w:rsidRPr="00E31B6B">
        <w:rPr>
          <w:rFonts w:ascii="Comic Sans MS" w:hAnsi="Comic Sans MS"/>
          <w:sz w:val="28"/>
          <w:szCs w:val="28"/>
        </w:rPr>
        <w:t>Pupil Groups</w:t>
      </w:r>
    </w:p>
    <w:tbl>
      <w:tblPr>
        <w:tblStyle w:val="TableGrid"/>
        <w:tblW w:w="0" w:type="auto"/>
        <w:tblLook w:val="04A0" w:firstRow="1" w:lastRow="0" w:firstColumn="1" w:lastColumn="0" w:noHBand="0" w:noVBand="1"/>
      </w:tblPr>
      <w:tblGrid>
        <w:gridCol w:w="2011"/>
        <w:gridCol w:w="1807"/>
        <w:gridCol w:w="1808"/>
        <w:gridCol w:w="1808"/>
        <w:gridCol w:w="1808"/>
      </w:tblGrid>
      <w:tr w:rsidR="004100AD" w:rsidRPr="00851775" w:rsidTr="004100AD">
        <w:tc>
          <w:tcPr>
            <w:tcW w:w="2011" w:type="dxa"/>
          </w:tcPr>
          <w:p w:rsidR="004100AD" w:rsidRPr="00851775" w:rsidRDefault="004100AD" w:rsidP="00521BA4">
            <w:pPr>
              <w:rPr>
                <w:rFonts w:ascii="Comic Sans MS" w:hAnsi="Comic Sans MS"/>
                <w:sz w:val="24"/>
                <w:szCs w:val="24"/>
              </w:rPr>
            </w:pPr>
          </w:p>
        </w:tc>
        <w:tc>
          <w:tcPr>
            <w:tcW w:w="1807" w:type="dxa"/>
          </w:tcPr>
          <w:p w:rsidR="004100AD" w:rsidRPr="00851775" w:rsidRDefault="004100AD" w:rsidP="00521BA4">
            <w:pPr>
              <w:rPr>
                <w:rFonts w:ascii="Comic Sans MS" w:hAnsi="Comic Sans MS"/>
                <w:sz w:val="24"/>
                <w:szCs w:val="24"/>
              </w:rPr>
            </w:pPr>
            <w:r w:rsidRPr="00851775">
              <w:rPr>
                <w:rFonts w:ascii="Comic Sans MS" w:hAnsi="Comic Sans MS"/>
                <w:sz w:val="24"/>
                <w:szCs w:val="24"/>
              </w:rPr>
              <w:t>Autumn term 2016/17</w:t>
            </w:r>
          </w:p>
        </w:tc>
        <w:tc>
          <w:tcPr>
            <w:tcW w:w="1808" w:type="dxa"/>
          </w:tcPr>
          <w:p w:rsidR="004100AD" w:rsidRPr="00851775" w:rsidRDefault="004100AD" w:rsidP="00521BA4">
            <w:pPr>
              <w:rPr>
                <w:rFonts w:ascii="Comic Sans MS" w:hAnsi="Comic Sans MS"/>
                <w:sz w:val="24"/>
                <w:szCs w:val="24"/>
              </w:rPr>
            </w:pPr>
            <w:r>
              <w:rPr>
                <w:rFonts w:ascii="Comic Sans MS" w:hAnsi="Comic Sans MS"/>
                <w:sz w:val="24"/>
                <w:szCs w:val="24"/>
              </w:rPr>
              <w:t>Spring term 2016</w:t>
            </w:r>
            <w:r w:rsidRPr="00851775">
              <w:rPr>
                <w:rFonts w:ascii="Comic Sans MS" w:hAnsi="Comic Sans MS"/>
                <w:sz w:val="24"/>
                <w:szCs w:val="24"/>
              </w:rPr>
              <w:t>/17</w:t>
            </w:r>
          </w:p>
        </w:tc>
        <w:tc>
          <w:tcPr>
            <w:tcW w:w="1808" w:type="dxa"/>
            <w:shd w:val="clear" w:color="auto" w:fill="FBD4B4" w:themeFill="accent6" w:themeFillTint="66"/>
          </w:tcPr>
          <w:p w:rsidR="004100AD" w:rsidRPr="00851775" w:rsidRDefault="004100AD" w:rsidP="00521BA4">
            <w:pPr>
              <w:rPr>
                <w:rFonts w:ascii="Comic Sans MS" w:hAnsi="Comic Sans MS"/>
                <w:sz w:val="24"/>
                <w:szCs w:val="24"/>
              </w:rPr>
            </w:pPr>
            <w:r w:rsidRPr="00851775">
              <w:rPr>
                <w:rFonts w:ascii="Comic Sans MS" w:hAnsi="Comic Sans MS"/>
                <w:sz w:val="24"/>
                <w:szCs w:val="24"/>
              </w:rPr>
              <w:t>Autumn term</w:t>
            </w:r>
          </w:p>
          <w:p w:rsidR="004100AD" w:rsidRPr="00851775" w:rsidRDefault="004100AD" w:rsidP="00521BA4">
            <w:pPr>
              <w:rPr>
                <w:rFonts w:ascii="Comic Sans MS" w:hAnsi="Comic Sans MS"/>
                <w:sz w:val="24"/>
                <w:szCs w:val="24"/>
              </w:rPr>
            </w:pPr>
            <w:r w:rsidRPr="00851775">
              <w:rPr>
                <w:rFonts w:ascii="Comic Sans MS" w:hAnsi="Comic Sans MS"/>
                <w:sz w:val="24"/>
                <w:szCs w:val="24"/>
              </w:rPr>
              <w:t>2015/16</w:t>
            </w:r>
          </w:p>
        </w:tc>
        <w:tc>
          <w:tcPr>
            <w:tcW w:w="1808" w:type="dxa"/>
            <w:shd w:val="clear" w:color="auto" w:fill="FBD4B4" w:themeFill="accent6" w:themeFillTint="66"/>
          </w:tcPr>
          <w:p w:rsidR="004100AD" w:rsidRPr="00851775" w:rsidRDefault="004100AD" w:rsidP="00521BA4">
            <w:pPr>
              <w:rPr>
                <w:rFonts w:ascii="Comic Sans MS" w:hAnsi="Comic Sans MS"/>
                <w:sz w:val="24"/>
                <w:szCs w:val="24"/>
              </w:rPr>
            </w:pPr>
            <w:r>
              <w:rPr>
                <w:rFonts w:ascii="Comic Sans MS" w:hAnsi="Comic Sans MS"/>
                <w:sz w:val="24"/>
                <w:szCs w:val="24"/>
              </w:rPr>
              <w:t>Spring term 2015/16</w:t>
            </w:r>
          </w:p>
        </w:tc>
      </w:tr>
      <w:tr w:rsidR="004100AD" w:rsidRPr="00851775" w:rsidTr="004100AD">
        <w:tc>
          <w:tcPr>
            <w:tcW w:w="2011"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Pupil Premium</w:t>
            </w:r>
          </w:p>
        </w:tc>
        <w:tc>
          <w:tcPr>
            <w:tcW w:w="1807"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95.2%</w:t>
            </w:r>
          </w:p>
        </w:tc>
        <w:tc>
          <w:tcPr>
            <w:tcW w:w="1808" w:type="dxa"/>
          </w:tcPr>
          <w:p w:rsidR="004100AD" w:rsidRPr="00851775" w:rsidRDefault="004100AD" w:rsidP="00993855">
            <w:pPr>
              <w:rPr>
                <w:rFonts w:ascii="Comic Sans MS" w:hAnsi="Comic Sans MS"/>
                <w:sz w:val="24"/>
                <w:szCs w:val="24"/>
              </w:rPr>
            </w:pPr>
            <w:r>
              <w:rPr>
                <w:rFonts w:ascii="Comic Sans MS" w:hAnsi="Comic Sans MS"/>
                <w:sz w:val="24"/>
                <w:szCs w:val="24"/>
              </w:rPr>
              <w:t>91.7%</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sidRPr="00851775">
              <w:rPr>
                <w:rFonts w:ascii="Comic Sans MS" w:hAnsi="Comic Sans MS"/>
                <w:sz w:val="24"/>
                <w:szCs w:val="24"/>
              </w:rPr>
              <w:t>94.5%</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Pr>
                <w:rFonts w:ascii="Comic Sans MS" w:hAnsi="Comic Sans MS"/>
                <w:sz w:val="24"/>
                <w:szCs w:val="24"/>
              </w:rPr>
              <w:t>93.1%</w:t>
            </w:r>
          </w:p>
        </w:tc>
      </w:tr>
      <w:tr w:rsidR="004100AD" w:rsidRPr="00851775" w:rsidTr="004100AD">
        <w:tc>
          <w:tcPr>
            <w:tcW w:w="2011"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EAL</w:t>
            </w:r>
          </w:p>
        </w:tc>
        <w:tc>
          <w:tcPr>
            <w:tcW w:w="1807"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96.3%</w:t>
            </w:r>
          </w:p>
        </w:tc>
        <w:tc>
          <w:tcPr>
            <w:tcW w:w="1808" w:type="dxa"/>
          </w:tcPr>
          <w:p w:rsidR="004100AD" w:rsidRPr="00851775" w:rsidRDefault="004100AD" w:rsidP="00993855">
            <w:pPr>
              <w:rPr>
                <w:rFonts w:ascii="Comic Sans MS" w:hAnsi="Comic Sans MS"/>
                <w:sz w:val="24"/>
                <w:szCs w:val="24"/>
              </w:rPr>
            </w:pPr>
            <w:r>
              <w:rPr>
                <w:rFonts w:ascii="Comic Sans MS" w:hAnsi="Comic Sans MS"/>
                <w:sz w:val="24"/>
                <w:szCs w:val="24"/>
              </w:rPr>
              <w:t>94.8%</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sidRPr="00851775">
              <w:rPr>
                <w:rFonts w:ascii="Comic Sans MS" w:hAnsi="Comic Sans MS"/>
                <w:sz w:val="24"/>
                <w:szCs w:val="24"/>
              </w:rPr>
              <w:t>95.1%</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Pr>
                <w:rFonts w:ascii="Comic Sans MS" w:hAnsi="Comic Sans MS"/>
                <w:sz w:val="24"/>
                <w:szCs w:val="24"/>
              </w:rPr>
              <w:t>95.4%</w:t>
            </w:r>
          </w:p>
        </w:tc>
      </w:tr>
      <w:tr w:rsidR="004100AD" w:rsidRPr="00851775" w:rsidTr="004100AD">
        <w:tc>
          <w:tcPr>
            <w:tcW w:w="2011"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LAC</w:t>
            </w:r>
          </w:p>
        </w:tc>
        <w:tc>
          <w:tcPr>
            <w:tcW w:w="1807" w:type="dxa"/>
          </w:tcPr>
          <w:p w:rsidR="004100AD" w:rsidRPr="00851775" w:rsidRDefault="004100AD" w:rsidP="00993855">
            <w:pPr>
              <w:rPr>
                <w:rFonts w:ascii="Comic Sans MS" w:hAnsi="Comic Sans MS"/>
                <w:sz w:val="24"/>
                <w:szCs w:val="24"/>
              </w:rPr>
            </w:pPr>
            <w:r w:rsidRPr="00851775">
              <w:rPr>
                <w:rFonts w:ascii="Comic Sans MS" w:hAnsi="Comic Sans MS"/>
                <w:sz w:val="24"/>
                <w:szCs w:val="24"/>
              </w:rPr>
              <w:t>97%</w:t>
            </w:r>
          </w:p>
        </w:tc>
        <w:tc>
          <w:tcPr>
            <w:tcW w:w="1808" w:type="dxa"/>
          </w:tcPr>
          <w:p w:rsidR="004100AD" w:rsidRPr="00851775" w:rsidRDefault="004100AD" w:rsidP="00993855">
            <w:pPr>
              <w:rPr>
                <w:rFonts w:ascii="Comic Sans MS" w:hAnsi="Comic Sans MS"/>
                <w:sz w:val="24"/>
                <w:szCs w:val="24"/>
              </w:rPr>
            </w:pPr>
            <w:r>
              <w:rPr>
                <w:rFonts w:ascii="Comic Sans MS" w:hAnsi="Comic Sans MS"/>
                <w:sz w:val="24"/>
                <w:szCs w:val="24"/>
              </w:rPr>
              <w:t>97.6%</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sidRPr="00851775">
              <w:rPr>
                <w:rFonts w:ascii="Comic Sans MS" w:hAnsi="Comic Sans MS"/>
                <w:sz w:val="24"/>
                <w:szCs w:val="24"/>
              </w:rPr>
              <w:t>98.5%</w:t>
            </w:r>
          </w:p>
        </w:tc>
        <w:tc>
          <w:tcPr>
            <w:tcW w:w="1808" w:type="dxa"/>
            <w:shd w:val="clear" w:color="auto" w:fill="FBD4B4" w:themeFill="accent6" w:themeFillTint="66"/>
          </w:tcPr>
          <w:p w:rsidR="004100AD" w:rsidRPr="00851775" w:rsidRDefault="004100AD" w:rsidP="00993855">
            <w:pPr>
              <w:rPr>
                <w:rFonts w:ascii="Comic Sans MS" w:hAnsi="Comic Sans MS"/>
                <w:sz w:val="24"/>
                <w:szCs w:val="24"/>
              </w:rPr>
            </w:pPr>
            <w:r>
              <w:rPr>
                <w:rFonts w:ascii="Comic Sans MS" w:hAnsi="Comic Sans MS"/>
                <w:sz w:val="24"/>
                <w:szCs w:val="24"/>
              </w:rPr>
              <w:t>90.9%</w:t>
            </w:r>
          </w:p>
        </w:tc>
      </w:tr>
    </w:tbl>
    <w:p w:rsidR="00E31B6B" w:rsidRDefault="00E31B6B" w:rsidP="00993855">
      <w:pPr>
        <w:rPr>
          <w:rFonts w:ascii="Comic Sans MS" w:hAnsi="Comic Sans MS"/>
          <w:sz w:val="28"/>
          <w:szCs w:val="28"/>
        </w:rPr>
      </w:pPr>
    </w:p>
    <w:p w:rsidR="00E31B6B" w:rsidRDefault="00E31B6B" w:rsidP="00993855">
      <w:pPr>
        <w:rPr>
          <w:rFonts w:ascii="Comic Sans MS" w:hAnsi="Comic Sans MS"/>
          <w:sz w:val="24"/>
          <w:szCs w:val="24"/>
        </w:rPr>
      </w:pPr>
      <w:r w:rsidRPr="00851775">
        <w:rPr>
          <w:rFonts w:ascii="Comic Sans MS" w:hAnsi="Comic Sans MS"/>
          <w:sz w:val="24"/>
          <w:szCs w:val="24"/>
        </w:rPr>
        <w:t xml:space="preserve">The group that school is currently most concerned about are the Pupil Premium children as their attendance is </w:t>
      </w:r>
      <w:r w:rsidR="00851775" w:rsidRPr="00851775">
        <w:rPr>
          <w:rFonts w:ascii="Comic Sans MS" w:hAnsi="Comic Sans MS"/>
          <w:sz w:val="24"/>
          <w:szCs w:val="24"/>
        </w:rPr>
        <w:t>below that of other pupil groups and below that of all pupils</w:t>
      </w:r>
      <w:r w:rsidRPr="00851775">
        <w:rPr>
          <w:rFonts w:ascii="Comic Sans MS" w:hAnsi="Comic Sans MS"/>
          <w:sz w:val="24"/>
          <w:szCs w:val="24"/>
        </w:rPr>
        <w:t xml:space="preserve">.  </w:t>
      </w:r>
      <w:r w:rsidR="004100AD" w:rsidRPr="00851775">
        <w:rPr>
          <w:rFonts w:ascii="Comic Sans MS" w:hAnsi="Comic Sans MS"/>
          <w:sz w:val="24"/>
          <w:szCs w:val="24"/>
        </w:rPr>
        <w:t>Considering</w:t>
      </w:r>
      <w:r w:rsidRPr="00851775">
        <w:rPr>
          <w:rFonts w:ascii="Comic Sans MS" w:hAnsi="Comic Sans MS"/>
          <w:sz w:val="24"/>
          <w:szCs w:val="24"/>
        </w:rPr>
        <w:t xml:space="preserve"> this, school are currently looking at ways that pupil premium funding could support in getting the children into school.</w:t>
      </w:r>
    </w:p>
    <w:p w:rsidR="004100AD" w:rsidRPr="00851775" w:rsidRDefault="004100AD" w:rsidP="00993855">
      <w:pPr>
        <w:rPr>
          <w:rFonts w:ascii="Comic Sans MS" w:hAnsi="Comic Sans MS"/>
          <w:sz w:val="24"/>
          <w:szCs w:val="24"/>
        </w:rPr>
      </w:pPr>
      <w:r>
        <w:rPr>
          <w:rFonts w:ascii="Comic Sans MS" w:hAnsi="Comic Sans MS"/>
          <w:sz w:val="24"/>
          <w:szCs w:val="24"/>
        </w:rPr>
        <w:t>School are also becoming increasingly concerned about the EAL children as their attendance has slipped below that of other pupils in school.  This is generally due to children from this group taking holidays in term time.  School is hoping that by fining two EAL families over unauthorised absence and the upcoming court case of an EAL family, that other parents will see the seriousness of removing children from school in term time and be discouraged from doing so.</w:t>
      </w:r>
    </w:p>
    <w:sectPr w:rsidR="004100AD" w:rsidRPr="00851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936CB7"/>
    <w:multiLevelType w:val="hybridMultilevel"/>
    <w:tmpl w:val="D7C40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BE735A"/>
    <w:multiLevelType w:val="hybridMultilevel"/>
    <w:tmpl w:val="07C6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3F7"/>
    <w:rsid w:val="002D11FF"/>
    <w:rsid w:val="003633F7"/>
    <w:rsid w:val="004100AD"/>
    <w:rsid w:val="00431CC5"/>
    <w:rsid w:val="004711A6"/>
    <w:rsid w:val="0068283A"/>
    <w:rsid w:val="00851775"/>
    <w:rsid w:val="00871642"/>
    <w:rsid w:val="00993855"/>
    <w:rsid w:val="00C05FAE"/>
    <w:rsid w:val="00C2499F"/>
    <w:rsid w:val="00CA1730"/>
    <w:rsid w:val="00E31B6B"/>
    <w:rsid w:val="00E4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636CA"/>
  <w15:docId w15:val="{54A68E8E-903B-4BD2-9A34-CDB93ABB7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33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33F7"/>
    <w:rPr>
      <w:rFonts w:ascii="Tahoma" w:hAnsi="Tahoma" w:cs="Tahoma"/>
      <w:sz w:val="16"/>
      <w:szCs w:val="16"/>
    </w:rPr>
  </w:style>
  <w:style w:type="table" w:styleId="TableGrid">
    <w:name w:val="Table Grid"/>
    <w:basedOn w:val="TableNormal"/>
    <w:uiPriority w:val="59"/>
    <w:rsid w:val="00E47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3855"/>
    <w:pPr>
      <w:spacing w:after="0" w:line="240" w:lineRule="auto"/>
    </w:pPr>
    <w:rPr>
      <w:rFonts w:eastAsiaTheme="minorEastAsia"/>
      <w:lang w:eastAsia="en-GB"/>
    </w:rPr>
  </w:style>
  <w:style w:type="paragraph" w:styleId="ListParagraph">
    <w:name w:val="List Paragraph"/>
    <w:basedOn w:val="Normal"/>
    <w:uiPriority w:val="34"/>
    <w:qFormat/>
    <w:rsid w:val="00993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Mark Buckingham</cp:lastModifiedBy>
  <cp:revision>2</cp:revision>
  <dcterms:created xsi:type="dcterms:W3CDTF">2017-05-07T12:17:00Z</dcterms:created>
  <dcterms:modified xsi:type="dcterms:W3CDTF">2017-05-07T12:17:00Z</dcterms:modified>
</cp:coreProperties>
</file>