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6D1E" w:rsidRDefault="005D021D">
      <w:r w:rsidRPr="0049610E">
        <w:rPr>
          <w:rFonts w:ascii="Comic Sans MS" w:eastAsia="Times New Roman" w:hAnsi="Comic Sans MS" w:cs="Times New Roman"/>
          <w:b/>
          <w:noProof/>
          <w:sz w:val="32"/>
          <w:szCs w:val="32"/>
          <w:u w:val="single"/>
          <w:lang w:eastAsia="en-GB"/>
        </w:rPr>
        <w:drawing>
          <wp:anchor distT="0" distB="0" distL="114300" distR="114300" simplePos="0" relativeHeight="251659264" behindDoc="1" locked="0" layoutInCell="1" allowOverlap="1" wp14:anchorId="01CBCB90" wp14:editId="024D0718">
            <wp:simplePos x="0" y="0"/>
            <wp:positionH relativeFrom="column">
              <wp:posOffset>2640330</wp:posOffset>
            </wp:positionH>
            <wp:positionV relativeFrom="paragraph">
              <wp:posOffset>-228600</wp:posOffset>
            </wp:positionV>
            <wp:extent cx="1133475" cy="719688"/>
            <wp:effectExtent l="0" t="0" r="0" b="4445"/>
            <wp:wrapNone/>
            <wp:docPr id="1" name="Picture 1" descr="S:\mandy\RV-logo F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:\mandy\RV-logo Final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7196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34459" w:rsidRDefault="00B34459"/>
    <w:p w:rsidR="00B34459" w:rsidRDefault="00B34459">
      <w:r>
        <w:t>Phase Lea</w:t>
      </w:r>
      <w:r w:rsidR="005D021D">
        <w:t>der R</w:t>
      </w:r>
      <w:r w:rsidR="00950DE9">
        <w:t xml:space="preserve">eport to Governors – </w:t>
      </w:r>
      <w:proofErr w:type="gramStart"/>
      <w:r w:rsidR="00950DE9">
        <w:t>Summer</w:t>
      </w:r>
      <w:proofErr w:type="gramEnd"/>
    </w:p>
    <w:p w:rsidR="00B34459" w:rsidRDefault="005D021D">
      <w:r>
        <w:t xml:space="preserve">Phase </w:t>
      </w:r>
      <w:proofErr w:type="gramStart"/>
      <w:r>
        <w:t>Leader</w:t>
      </w:r>
      <w:r w:rsidR="00B34459">
        <w:t xml:space="preserve"> </w:t>
      </w:r>
      <w:r>
        <w:t>:</w:t>
      </w:r>
      <w:proofErr w:type="gramEnd"/>
      <w:r>
        <w:t xml:space="preserve"> </w:t>
      </w:r>
      <w:r w:rsidR="007E169B">
        <w:t>Miss A Booth</w:t>
      </w:r>
    </w:p>
    <w:p w:rsidR="00B34459" w:rsidRDefault="005D021D">
      <w:r>
        <w:t xml:space="preserve">Phase: </w:t>
      </w:r>
      <w:r w:rsidR="007E169B">
        <w:t xml:space="preserve">Lower Key Stage 2                </w:t>
      </w:r>
      <w:r w:rsidR="00B34459">
        <w:t>Year Groups in Phase</w:t>
      </w:r>
      <w:r>
        <w:t>: Y</w:t>
      </w:r>
      <w:r w:rsidR="007E169B">
        <w:t>ear</w:t>
      </w:r>
      <w:r>
        <w:t>s</w:t>
      </w:r>
      <w:r w:rsidR="007E169B">
        <w:t xml:space="preserve"> 3 and 4</w:t>
      </w:r>
    </w:p>
    <w:p w:rsidR="00B34459" w:rsidRDefault="007E169B">
      <w:r>
        <w:t>Teachers in phase</w:t>
      </w:r>
      <w:r w:rsidR="005D021D">
        <w:t xml:space="preserve">: </w:t>
      </w:r>
      <w:r>
        <w:t xml:space="preserve"> Miss A. Booth, Miss L. Auger, Miss J. </w:t>
      </w:r>
      <w:proofErr w:type="spellStart"/>
      <w:r>
        <w:t>Mossie</w:t>
      </w:r>
      <w:proofErr w:type="spellEnd"/>
      <w:r>
        <w:t xml:space="preserve"> and Miss J. Heathcote</w:t>
      </w:r>
    </w:p>
    <w:p w:rsidR="00B34459" w:rsidRDefault="00B34459">
      <w:r>
        <w:t xml:space="preserve">Support Staff in </w:t>
      </w:r>
      <w:r w:rsidR="00CD0472">
        <w:t>phase:</w:t>
      </w:r>
      <w:r w:rsidR="007E169B">
        <w:t xml:space="preserve"> Mrs W. Taylor, Mrs. C. Knight, Mrs. L. Abbott, Ms. D. Farmer and Mr. C. Jimenez. </w:t>
      </w:r>
    </w:p>
    <w:tbl>
      <w:tblPr>
        <w:tblW w:w="514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20"/>
        <w:gridCol w:w="1157"/>
        <w:gridCol w:w="1157"/>
        <w:gridCol w:w="5765"/>
      </w:tblGrid>
      <w:tr w:rsidR="00B34459" w:rsidRPr="00B34459" w:rsidTr="005D021D">
        <w:trPr>
          <w:trHeight w:val="567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6923C" w:themeFill="accent3" w:themeFillShade="BF"/>
            <w:vAlign w:val="center"/>
          </w:tcPr>
          <w:p w:rsidR="00B34459" w:rsidRPr="00B34459" w:rsidRDefault="00B34459" w:rsidP="00B34459">
            <w:pPr>
              <w:numPr>
                <w:ilvl w:val="1"/>
                <w:numId w:val="0"/>
              </w:numPr>
              <w:spacing w:after="0" w:line="240" w:lineRule="auto"/>
              <w:rPr>
                <w:rFonts w:ascii="Arial" w:eastAsia="Times New Roman" w:hAnsi="Arial" w:cs="Times New Roman"/>
                <w:b/>
                <w:iCs/>
                <w:color w:val="000000"/>
                <w:sz w:val="20"/>
                <w:szCs w:val="20"/>
              </w:rPr>
            </w:pPr>
            <w:r w:rsidRPr="00B34459">
              <w:rPr>
                <w:rFonts w:ascii="Arial" w:eastAsia="Times New Roman" w:hAnsi="Arial" w:cs="Times New Roman"/>
                <w:b/>
                <w:iCs/>
                <w:color w:val="FFFFFF"/>
                <w:sz w:val="20"/>
                <w:szCs w:val="20"/>
              </w:rPr>
              <w:t>Pupil characteristics</w:t>
            </w:r>
          </w:p>
        </w:tc>
      </w:tr>
      <w:tr w:rsidR="00B34459" w:rsidRPr="00B34459" w:rsidTr="005D021D">
        <w:trPr>
          <w:trHeight w:val="567"/>
        </w:trPr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459" w:rsidRPr="00B34459" w:rsidRDefault="00B34459" w:rsidP="00B34459">
            <w:pPr>
              <w:spacing w:after="0" w:line="240" w:lineRule="auto"/>
              <w:contextualSpacing/>
              <w:rPr>
                <w:rFonts w:ascii="Arial" w:eastAsia="Times New Roman" w:hAnsi="Arial" w:cs="Times New Roman"/>
                <w:color w:val="000000"/>
                <w:sz w:val="20"/>
                <w:szCs w:val="20"/>
              </w:rPr>
            </w:pP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459" w:rsidRPr="00B34459" w:rsidRDefault="00B34459" w:rsidP="00B34459">
            <w:pPr>
              <w:spacing w:after="0" w:line="240" w:lineRule="auto"/>
              <w:contextualSpacing/>
              <w:rPr>
                <w:rFonts w:ascii="Arial" w:eastAsia="Times New Roman" w:hAnsi="Arial" w:cs="Times New Roman"/>
                <w:i/>
                <w:color w:val="000000"/>
                <w:sz w:val="20"/>
                <w:szCs w:val="20"/>
              </w:rPr>
            </w:pPr>
            <w:r w:rsidRPr="00B34459">
              <w:rPr>
                <w:rFonts w:ascii="Arial" w:eastAsia="Times New Roman" w:hAnsi="Arial" w:cs="Times New Roman"/>
                <w:i/>
                <w:color w:val="000000"/>
                <w:sz w:val="20"/>
                <w:szCs w:val="20"/>
              </w:rPr>
              <w:t>[</w:t>
            </w:r>
            <w:r>
              <w:rPr>
                <w:rFonts w:ascii="Arial" w:eastAsia="Times New Roman" w:hAnsi="Arial" w:cs="Times New Roman"/>
                <w:i/>
                <w:color w:val="000000"/>
                <w:sz w:val="20"/>
                <w:szCs w:val="20"/>
              </w:rPr>
              <w:t>Summer 2016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459" w:rsidRPr="00B34459" w:rsidRDefault="00B34459" w:rsidP="00B34459">
            <w:pPr>
              <w:spacing w:after="0" w:line="240" w:lineRule="auto"/>
              <w:contextualSpacing/>
              <w:rPr>
                <w:rFonts w:ascii="Arial" w:eastAsia="Times New Roman" w:hAnsi="Arial" w:cs="Times New Roman"/>
                <w:i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Times New Roman"/>
                <w:i/>
                <w:color w:val="000000"/>
                <w:sz w:val="20"/>
                <w:szCs w:val="20"/>
              </w:rPr>
              <w:t xml:space="preserve">Autumn </w:t>
            </w:r>
            <w:r w:rsidRPr="00B34459">
              <w:rPr>
                <w:rFonts w:ascii="Arial" w:eastAsia="Times New Roman" w:hAnsi="Arial" w:cs="Times New Roman"/>
                <w:i/>
                <w:color w:val="000000"/>
                <w:sz w:val="20"/>
                <w:szCs w:val="20"/>
              </w:rPr>
              <w:t xml:space="preserve"> 2016]</w:t>
            </w:r>
          </w:p>
        </w:tc>
        <w:tc>
          <w:tcPr>
            <w:tcW w:w="2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459" w:rsidRPr="00B34459" w:rsidRDefault="00B34459" w:rsidP="00B34459">
            <w:pPr>
              <w:spacing w:after="0" w:line="240" w:lineRule="auto"/>
              <w:contextualSpacing/>
              <w:rPr>
                <w:rFonts w:ascii="Arial" w:eastAsia="Times New Roman" w:hAnsi="Arial" w:cs="Times New Roman"/>
                <w:i/>
                <w:color w:val="000000"/>
                <w:sz w:val="20"/>
                <w:szCs w:val="20"/>
              </w:rPr>
            </w:pPr>
            <w:r w:rsidRPr="00B34459">
              <w:rPr>
                <w:rFonts w:ascii="Arial" w:eastAsia="Times New Roman" w:hAnsi="Arial" w:cs="Times New Roman"/>
                <w:i/>
                <w:color w:val="000000"/>
                <w:sz w:val="20"/>
                <w:szCs w:val="20"/>
              </w:rPr>
              <w:t>Significant strengths, issues and causes for concern</w:t>
            </w:r>
          </w:p>
        </w:tc>
      </w:tr>
      <w:tr w:rsidR="00B34459" w:rsidRPr="00B34459" w:rsidTr="005D021D">
        <w:trPr>
          <w:trHeight w:val="567"/>
        </w:trPr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459" w:rsidRPr="00B34459" w:rsidRDefault="00B34459" w:rsidP="00B34459">
            <w:pPr>
              <w:spacing w:after="0" w:line="240" w:lineRule="auto"/>
              <w:contextualSpacing/>
              <w:rPr>
                <w:rFonts w:ascii="Arial" w:eastAsia="Times New Roman" w:hAnsi="Arial" w:cs="Times New Roman"/>
                <w:color w:val="000000"/>
                <w:sz w:val="20"/>
                <w:szCs w:val="20"/>
              </w:rPr>
            </w:pPr>
            <w:r w:rsidRPr="00B34459">
              <w:rPr>
                <w:rFonts w:ascii="Arial" w:eastAsia="Times New Roman" w:hAnsi="Arial" w:cs="Times New Roman"/>
                <w:color w:val="000000"/>
                <w:sz w:val="20"/>
                <w:szCs w:val="20"/>
              </w:rPr>
              <w:t>Total pupil numbers</w:t>
            </w:r>
            <w:r>
              <w:rPr>
                <w:rFonts w:ascii="Arial" w:eastAsia="Times New Roman" w:hAnsi="Arial" w:cs="Times New Roman"/>
                <w:color w:val="000000"/>
                <w:sz w:val="20"/>
                <w:szCs w:val="20"/>
              </w:rPr>
              <w:t xml:space="preserve"> in phase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459" w:rsidRPr="00B34459" w:rsidRDefault="00B34459" w:rsidP="00B34459">
            <w:pPr>
              <w:spacing w:after="0" w:line="240" w:lineRule="auto"/>
              <w:contextualSpacing/>
              <w:rPr>
                <w:rFonts w:ascii="Arial" w:eastAsia="Times New Roman" w:hAnsi="Arial" w:cs="Times New Roman"/>
                <w:color w:val="000000"/>
                <w:sz w:val="20"/>
                <w:szCs w:val="20"/>
              </w:rPr>
            </w:pP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459" w:rsidRPr="00B34459" w:rsidRDefault="00640FF2" w:rsidP="00B34459">
            <w:pPr>
              <w:spacing w:after="0" w:line="240" w:lineRule="auto"/>
              <w:contextualSpacing/>
              <w:rPr>
                <w:rFonts w:ascii="Arial" w:eastAsia="Times New Roman" w:hAnsi="Arial" w:cs="Times New Roman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Times New Roman"/>
                <w:color w:val="000000"/>
                <w:sz w:val="20"/>
                <w:szCs w:val="20"/>
              </w:rPr>
              <w:t>103</w:t>
            </w:r>
          </w:p>
        </w:tc>
        <w:tc>
          <w:tcPr>
            <w:tcW w:w="285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34459" w:rsidRPr="00B34459" w:rsidRDefault="00B34459" w:rsidP="00B34459">
            <w:pPr>
              <w:spacing w:after="0" w:line="240" w:lineRule="auto"/>
              <w:contextualSpacing/>
              <w:rPr>
                <w:rFonts w:ascii="Arial" w:eastAsia="Times New Roman" w:hAnsi="Arial" w:cs="Times New Roman"/>
                <w:color w:val="000000"/>
                <w:sz w:val="20"/>
                <w:szCs w:val="20"/>
              </w:rPr>
            </w:pPr>
          </w:p>
          <w:p w:rsidR="00B34459" w:rsidRDefault="00640FF2" w:rsidP="00B34459">
            <w:pPr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58</w:t>
            </w:r>
            <w:r w:rsidR="005D021D">
              <w:rPr>
                <w:rFonts w:ascii="Arial" w:eastAsia="Calibri" w:hAnsi="Arial" w:cs="Arial"/>
                <w:sz w:val="20"/>
                <w:szCs w:val="20"/>
              </w:rPr>
              <w:t xml:space="preserve"> in Y</w:t>
            </w:r>
            <w:r w:rsidR="006605A2">
              <w:rPr>
                <w:rFonts w:ascii="Arial" w:eastAsia="Calibri" w:hAnsi="Arial" w:cs="Arial"/>
                <w:sz w:val="20"/>
                <w:szCs w:val="20"/>
              </w:rPr>
              <w:t xml:space="preserve">ear 3 </w:t>
            </w:r>
          </w:p>
          <w:p w:rsidR="006605A2" w:rsidRPr="00B34459" w:rsidRDefault="00640FF2" w:rsidP="00B34459">
            <w:pPr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45</w:t>
            </w:r>
            <w:r w:rsidR="005D021D">
              <w:rPr>
                <w:rFonts w:ascii="Arial" w:eastAsia="Calibri" w:hAnsi="Arial" w:cs="Arial"/>
                <w:sz w:val="20"/>
                <w:szCs w:val="20"/>
              </w:rPr>
              <w:t xml:space="preserve"> in Y</w:t>
            </w:r>
            <w:r w:rsidR="006605A2">
              <w:rPr>
                <w:rFonts w:ascii="Arial" w:eastAsia="Calibri" w:hAnsi="Arial" w:cs="Arial"/>
                <w:sz w:val="20"/>
                <w:szCs w:val="20"/>
              </w:rPr>
              <w:t xml:space="preserve">ear 4 </w:t>
            </w:r>
          </w:p>
        </w:tc>
      </w:tr>
      <w:tr w:rsidR="00B34459" w:rsidRPr="00B34459" w:rsidTr="005D021D">
        <w:trPr>
          <w:trHeight w:val="567"/>
        </w:trPr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459" w:rsidRPr="00B34459" w:rsidRDefault="00B34459" w:rsidP="00B34459">
            <w:pPr>
              <w:spacing w:after="0" w:line="240" w:lineRule="auto"/>
              <w:contextualSpacing/>
              <w:rPr>
                <w:rFonts w:ascii="Arial" w:eastAsia="Times New Roman" w:hAnsi="Arial" w:cs="Times New Roman"/>
                <w:color w:val="000000"/>
                <w:sz w:val="20"/>
                <w:szCs w:val="20"/>
              </w:rPr>
            </w:pP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459" w:rsidRPr="00B34459" w:rsidRDefault="00B34459" w:rsidP="00B34459">
            <w:pPr>
              <w:spacing w:after="0" w:line="240" w:lineRule="auto"/>
              <w:contextualSpacing/>
              <w:rPr>
                <w:rFonts w:ascii="Arial" w:eastAsia="Times New Roman" w:hAnsi="Arial" w:cs="Times New Roman"/>
                <w:color w:val="000000"/>
                <w:sz w:val="20"/>
                <w:szCs w:val="20"/>
              </w:rPr>
            </w:pP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459" w:rsidRPr="00B34459" w:rsidRDefault="00B34459" w:rsidP="00B34459">
            <w:pPr>
              <w:spacing w:after="0" w:line="240" w:lineRule="auto"/>
              <w:contextualSpacing/>
              <w:rPr>
                <w:rFonts w:ascii="Arial" w:eastAsia="Times New Roman" w:hAnsi="Arial" w:cs="Times New Roman"/>
                <w:color w:val="000000"/>
                <w:sz w:val="20"/>
                <w:szCs w:val="20"/>
              </w:rPr>
            </w:pPr>
          </w:p>
        </w:tc>
        <w:tc>
          <w:tcPr>
            <w:tcW w:w="285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34459" w:rsidRPr="00B34459" w:rsidRDefault="00B34459" w:rsidP="00B34459">
            <w:pPr>
              <w:spacing w:after="0" w:line="240" w:lineRule="auto"/>
              <w:contextualSpacing/>
              <w:rPr>
                <w:rFonts w:ascii="Arial" w:eastAsia="Times New Roman" w:hAnsi="Arial" w:cs="Times New Roman"/>
                <w:color w:val="000000"/>
                <w:sz w:val="20"/>
                <w:szCs w:val="20"/>
              </w:rPr>
            </w:pPr>
          </w:p>
        </w:tc>
      </w:tr>
      <w:tr w:rsidR="00B34459" w:rsidRPr="00B34459" w:rsidTr="005D021D">
        <w:trPr>
          <w:trHeight w:val="567"/>
        </w:trPr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459" w:rsidRPr="00B34459" w:rsidRDefault="00B34459" w:rsidP="00B34459">
            <w:pPr>
              <w:spacing w:after="0" w:line="240" w:lineRule="auto"/>
              <w:contextualSpacing/>
              <w:rPr>
                <w:rFonts w:ascii="Arial" w:eastAsia="Times New Roman" w:hAnsi="Arial" w:cs="Times New Roman"/>
                <w:color w:val="000000"/>
                <w:sz w:val="20"/>
                <w:szCs w:val="20"/>
              </w:rPr>
            </w:pP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459" w:rsidRPr="00B34459" w:rsidRDefault="00B34459" w:rsidP="00B34459">
            <w:pPr>
              <w:spacing w:after="0" w:line="240" w:lineRule="auto"/>
              <w:contextualSpacing/>
              <w:rPr>
                <w:rFonts w:ascii="Arial" w:eastAsia="Times New Roman" w:hAnsi="Arial" w:cs="Times New Roman"/>
                <w:color w:val="000000"/>
                <w:sz w:val="20"/>
                <w:szCs w:val="20"/>
              </w:rPr>
            </w:pP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459" w:rsidRPr="00B34459" w:rsidRDefault="00B34459" w:rsidP="00B34459">
            <w:pPr>
              <w:spacing w:after="0" w:line="240" w:lineRule="auto"/>
              <w:contextualSpacing/>
              <w:rPr>
                <w:rFonts w:ascii="Arial" w:eastAsia="Times New Roman" w:hAnsi="Arial" w:cs="Times New Roman"/>
                <w:color w:val="000000"/>
                <w:sz w:val="20"/>
                <w:szCs w:val="20"/>
              </w:rPr>
            </w:pPr>
          </w:p>
        </w:tc>
        <w:tc>
          <w:tcPr>
            <w:tcW w:w="285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34459" w:rsidRPr="00B34459" w:rsidRDefault="00B34459" w:rsidP="00B34459">
            <w:pPr>
              <w:spacing w:after="0" w:line="240" w:lineRule="auto"/>
              <w:contextualSpacing/>
              <w:rPr>
                <w:rFonts w:ascii="Arial" w:eastAsia="Times New Roman" w:hAnsi="Arial" w:cs="Times New Roman"/>
                <w:color w:val="000000"/>
                <w:sz w:val="20"/>
                <w:szCs w:val="20"/>
              </w:rPr>
            </w:pPr>
          </w:p>
        </w:tc>
      </w:tr>
      <w:tr w:rsidR="00B34459" w:rsidRPr="00B34459" w:rsidTr="005D021D">
        <w:trPr>
          <w:trHeight w:val="567"/>
        </w:trPr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459" w:rsidRPr="00B34459" w:rsidRDefault="00B34459" w:rsidP="00B34459">
            <w:pPr>
              <w:spacing w:after="0" w:line="240" w:lineRule="auto"/>
              <w:contextualSpacing/>
              <w:rPr>
                <w:rFonts w:ascii="Arial" w:eastAsia="Times New Roman" w:hAnsi="Arial" w:cs="Times New Roman"/>
                <w:color w:val="000000"/>
                <w:sz w:val="20"/>
                <w:szCs w:val="20"/>
              </w:rPr>
            </w:pPr>
            <w:r w:rsidRPr="00B34459">
              <w:rPr>
                <w:rFonts w:ascii="Arial" w:eastAsia="Times New Roman" w:hAnsi="Arial" w:cs="Times New Roman"/>
                <w:color w:val="000000"/>
                <w:sz w:val="20"/>
                <w:szCs w:val="20"/>
              </w:rPr>
              <w:t>Total looked after children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459" w:rsidRPr="00B34459" w:rsidRDefault="00B34459" w:rsidP="00B34459">
            <w:pPr>
              <w:spacing w:after="0" w:line="240" w:lineRule="auto"/>
              <w:contextualSpacing/>
              <w:rPr>
                <w:rFonts w:ascii="Arial" w:eastAsia="Times New Roman" w:hAnsi="Arial" w:cs="Times New Roman"/>
                <w:color w:val="000000"/>
                <w:sz w:val="20"/>
                <w:szCs w:val="20"/>
              </w:rPr>
            </w:pP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459" w:rsidRPr="00B34459" w:rsidRDefault="006605A2" w:rsidP="00B34459">
            <w:pPr>
              <w:spacing w:after="0" w:line="240" w:lineRule="auto"/>
              <w:contextualSpacing/>
              <w:rPr>
                <w:rFonts w:ascii="Arial" w:eastAsia="Times New Roman" w:hAnsi="Arial" w:cs="Times New Roman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459" w:rsidRPr="00B34459" w:rsidRDefault="00B34459" w:rsidP="00B34459">
            <w:pPr>
              <w:spacing w:after="0" w:line="240" w:lineRule="auto"/>
              <w:contextualSpacing/>
              <w:rPr>
                <w:rFonts w:ascii="Arial" w:eastAsia="Times New Roman" w:hAnsi="Arial" w:cs="Times New Roman"/>
                <w:color w:val="000000"/>
                <w:sz w:val="20"/>
                <w:szCs w:val="20"/>
              </w:rPr>
            </w:pPr>
          </w:p>
        </w:tc>
      </w:tr>
      <w:tr w:rsidR="00B34459" w:rsidRPr="00B34459" w:rsidTr="005D021D">
        <w:trPr>
          <w:trHeight w:val="567"/>
        </w:trPr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459" w:rsidRPr="00B34459" w:rsidRDefault="00B34459" w:rsidP="00B34459">
            <w:pPr>
              <w:spacing w:after="0" w:line="240" w:lineRule="auto"/>
              <w:contextualSpacing/>
              <w:rPr>
                <w:rFonts w:ascii="Arial" w:eastAsia="Times New Roman" w:hAnsi="Arial" w:cs="Times New Roman"/>
                <w:color w:val="000000"/>
                <w:sz w:val="20"/>
                <w:szCs w:val="20"/>
              </w:rPr>
            </w:pPr>
            <w:r w:rsidRPr="00B34459">
              <w:rPr>
                <w:rFonts w:ascii="Arial" w:eastAsia="Times New Roman" w:hAnsi="Arial" w:cs="Times New Roman"/>
                <w:color w:val="000000"/>
                <w:sz w:val="20"/>
                <w:szCs w:val="20"/>
              </w:rPr>
              <w:t>Total children covered by a child protection plan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459" w:rsidRPr="00B34459" w:rsidRDefault="00B34459" w:rsidP="00B34459">
            <w:pPr>
              <w:spacing w:after="0" w:line="240" w:lineRule="auto"/>
              <w:contextualSpacing/>
              <w:rPr>
                <w:rFonts w:ascii="Arial" w:eastAsia="Times New Roman" w:hAnsi="Arial" w:cs="Times New Roman"/>
                <w:color w:val="000000"/>
                <w:sz w:val="20"/>
                <w:szCs w:val="20"/>
              </w:rPr>
            </w:pP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459" w:rsidRPr="00B34459" w:rsidRDefault="006605A2" w:rsidP="00B34459">
            <w:pPr>
              <w:spacing w:after="0" w:line="240" w:lineRule="auto"/>
              <w:contextualSpacing/>
              <w:rPr>
                <w:rFonts w:ascii="Arial" w:eastAsia="Times New Roman" w:hAnsi="Arial" w:cs="Times New Roman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459" w:rsidRPr="00B34459" w:rsidRDefault="00B34459" w:rsidP="00B34459">
            <w:pPr>
              <w:spacing w:after="0" w:line="240" w:lineRule="auto"/>
              <w:contextualSpacing/>
              <w:rPr>
                <w:rFonts w:ascii="Arial" w:eastAsia="Times New Roman" w:hAnsi="Arial" w:cs="Times New Roman"/>
                <w:color w:val="000000"/>
                <w:sz w:val="20"/>
                <w:szCs w:val="20"/>
              </w:rPr>
            </w:pPr>
          </w:p>
        </w:tc>
      </w:tr>
      <w:tr w:rsidR="00B34459" w:rsidRPr="00B34459" w:rsidTr="005D021D">
        <w:trPr>
          <w:trHeight w:val="567"/>
        </w:trPr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459" w:rsidRPr="00B34459" w:rsidRDefault="00B34459" w:rsidP="00B34459">
            <w:pPr>
              <w:spacing w:after="0" w:line="240" w:lineRule="auto"/>
              <w:contextualSpacing/>
              <w:rPr>
                <w:rFonts w:ascii="Arial" w:eastAsia="Times New Roman" w:hAnsi="Arial" w:cs="Times New Roman"/>
                <w:color w:val="000000"/>
                <w:sz w:val="20"/>
                <w:szCs w:val="20"/>
              </w:rPr>
            </w:pPr>
            <w:r w:rsidRPr="00B34459">
              <w:rPr>
                <w:rFonts w:ascii="Arial" w:eastAsia="Times New Roman" w:hAnsi="Arial" w:cs="Times New Roman"/>
                <w:color w:val="000000"/>
                <w:sz w:val="20"/>
                <w:szCs w:val="20"/>
              </w:rPr>
              <w:t>% pupils eligible for free school meals (FSM)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459" w:rsidRPr="00B34459" w:rsidRDefault="00B34459" w:rsidP="00B34459">
            <w:pPr>
              <w:spacing w:after="0" w:line="240" w:lineRule="auto"/>
              <w:contextualSpacing/>
              <w:rPr>
                <w:rFonts w:ascii="Arial" w:eastAsia="Times New Roman" w:hAnsi="Arial" w:cs="Times New Roman"/>
                <w:color w:val="000000"/>
                <w:sz w:val="20"/>
                <w:szCs w:val="20"/>
              </w:rPr>
            </w:pP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459" w:rsidRPr="00B34459" w:rsidRDefault="00640FF2" w:rsidP="00B34459">
            <w:pPr>
              <w:spacing w:after="0" w:line="240" w:lineRule="auto"/>
              <w:contextualSpacing/>
              <w:rPr>
                <w:rFonts w:ascii="Arial" w:eastAsia="Times New Roman" w:hAnsi="Arial" w:cs="Times New Roman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Times New Roman"/>
                <w:color w:val="000000"/>
                <w:sz w:val="20"/>
                <w:szCs w:val="20"/>
              </w:rPr>
              <w:t>36</w:t>
            </w:r>
            <w:r w:rsidR="006605A2">
              <w:rPr>
                <w:rFonts w:ascii="Arial" w:eastAsia="Times New Roman" w:hAnsi="Arial" w:cs="Times New Roman"/>
                <w:color w:val="000000"/>
                <w:sz w:val="20"/>
                <w:szCs w:val="20"/>
              </w:rPr>
              <w:t>%</w:t>
            </w:r>
          </w:p>
        </w:tc>
        <w:tc>
          <w:tcPr>
            <w:tcW w:w="2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459" w:rsidRDefault="00640FF2" w:rsidP="00B34459">
            <w:pPr>
              <w:spacing w:after="0" w:line="240" w:lineRule="auto"/>
              <w:contextualSpacing/>
              <w:rPr>
                <w:rFonts w:ascii="Arial" w:eastAsia="Times New Roman" w:hAnsi="Arial" w:cs="Times New Roman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Times New Roman"/>
                <w:color w:val="000000"/>
                <w:sz w:val="20"/>
                <w:szCs w:val="20"/>
              </w:rPr>
              <w:t xml:space="preserve">Year 3: 18 </w:t>
            </w:r>
            <w:proofErr w:type="spellStart"/>
            <w:r>
              <w:rPr>
                <w:rFonts w:ascii="Arial" w:eastAsia="Times New Roman" w:hAnsi="Arial" w:cs="Times New Roman"/>
                <w:color w:val="000000"/>
                <w:sz w:val="20"/>
                <w:szCs w:val="20"/>
              </w:rPr>
              <w:t>chn</w:t>
            </w:r>
            <w:proofErr w:type="spellEnd"/>
            <w:r>
              <w:rPr>
                <w:rFonts w:ascii="Arial" w:eastAsia="Times New Roman" w:hAnsi="Arial" w:cs="Times New Roman"/>
                <w:color w:val="000000"/>
                <w:sz w:val="20"/>
                <w:szCs w:val="20"/>
              </w:rPr>
              <w:t>= 31</w:t>
            </w:r>
            <w:r w:rsidR="006605A2">
              <w:rPr>
                <w:rFonts w:ascii="Arial" w:eastAsia="Times New Roman" w:hAnsi="Arial" w:cs="Times New Roman"/>
                <w:color w:val="000000"/>
                <w:sz w:val="20"/>
                <w:szCs w:val="20"/>
              </w:rPr>
              <w:t xml:space="preserve"> %</w:t>
            </w:r>
          </w:p>
          <w:p w:rsidR="006605A2" w:rsidRPr="00B34459" w:rsidRDefault="00640FF2" w:rsidP="00B34459">
            <w:pPr>
              <w:spacing w:after="0" w:line="240" w:lineRule="auto"/>
              <w:contextualSpacing/>
              <w:rPr>
                <w:rFonts w:ascii="Arial" w:eastAsia="Times New Roman" w:hAnsi="Arial" w:cs="Times New Roman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Times New Roman"/>
                <w:color w:val="000000"/>
                <w:sz w:val="20"/>
                <w:szCs w:val="20"/>
              </w:rPr>
              <w:t xml:space="preserve">Year 4: 19 </w:t>
            </w:r>
            <w:proofErr w:type="spellStart"/>
            <w:r>
              <w:rPr>
                <w:rFonts w:ascii="Arial" w:eastAsia="Times New Roman" w:hAnsi="Arial" w:cs="Times New Roman"/>
                <w:color w:val="000000"/>
                <w:sz w:val="20"/>
                <w:szCs w:val="20"/>
              </w:rPr>
              <w:t>chn</w:t>
            </w:r>
            <w:proofErr w:type="spellEnd"/>
            <w:r>
              <w:rPr>
                <w:rFonts w:ascii="Arial" w:eastAsia="Times New Roman" w:hAnsi="Arial" w:cs="Times New Roman"/>
                <w:color w:val="000000"/>
                <w:sz w:val="20"/>
                <w:szCs w:val="20"/>
              </w:rPr>
              <w:t xml:space="preserve"> = 42</w:t>
            </w:r>
            <w:r w:rsidR="006605A2">
              <w:rPr>
                <w:rFonts w:ascii="Arial" w:eastAsia="Times New Roman" w:hAnsi="Arial" w:cs="Times New Roman"/>
                <w:color w:val="000000"/>
                <w:sz w:val="20"/>
                <w:szCs w:val="20"/>
              </w:rPr>
              <w:t xml:space="preserve"> %</w:t>
            </w:r>
          </w:p>
        </w:tc>
      </w:tr>
      <w:tr w:rsidR="00B34459" w:rsidRPr="00B34459" w:rsidTr="005D021D">
        <w:trPr>
          <w:trHeight w:val="567"/>
        </w:trPr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459" w:rsidRPr="00B34459" w:rsidRDefault="00B34459" w:rsidP="00B34459">
            <w:pPr>
              <w:spacing w:after="0" w:line="240" w:lineRule="auto"/>
              <w:contextualSpacing/>
              <w:rPr>
                <w:rFonts w:ascii="Arial" w:eastAsia="Times New Roman" w:hAnsi="Arial" w:cs="Times New Roman"/>
                <w:color w:val="000000"/>
                <w:sz w:val="20"/>
                <w:szCs w:val="20"/>
              </w:rPr>
            </w:pPr>
            <w:r w:rsidRPr="00B34459">
              <w:rPr>
                <w:rFonts w:ascii="Arial" w:eastAsia="Times New Roman" w:hAnsi="Arial" w:cs="Times New Roman"/>
                <w:color w:val="000000"/>
                <w:sz w:val="20"/>
                <w:szCs w:val="20"/>
              </w:rPr>
              <w:t>% pupils on special educational needs (SEN) support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459" w:rsidRPr="00B34459" w:rsidRDefault="00B34459" w:rsidP="00B34459">
            <w:pPr>
              <w:spacing w:after="0" w:line="240" w:lineRule="auto"/>
              <w:contextualSpacing/>
              <w:rPr>
                <w:rFonts w:ascii="Arial" w:eastAsia="Times New Roman" w:hAnsi="Arial" w:cs="Times New Roman"/>
                <w:color w:val="000000"/>
                <w:sz w:val="20"/>
                <w:szCs w:val="20"/>
              </w:rPr>
            </w:pP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459" w:rsidRPr="00B34459" w:rsidRDefault="007F2445" w:rsidP="00B34459">
            <w:pPr>
              <w:spacing w:after="0" w:line="240" w:lineRule="auto"/>
              <w:contextualSpacing/>
              <w:rPr>
                <w:rFonts w:ascii="Arial" w:eastAsia="Times New Roman" w:hAnsi="Arial" w:cs="Times New Roman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Times New Roman"/>
                <w:color w:val="000000"/>
                <w:sz w:val="20"/>
                <w:szCs w:val="20"/>
              </w:rPr>
              <w:t>19</w:t>
            </w:r>
            <w:r w:rsidR="00A93A9E">
              <w:rPr>
                <w:rFonts w:ascii="Arial" w:eastAsia="Times New Roman" w:hAnsi="Arial" w:cs="Times New Roman"/>
                <w:color w:val="000000"/>
                <w:sz w:val="20"/>
                <w:szCs w:val="20"/>
              </w:rPr>
              <w:t>%</w:t>
            </w:r>
          </w:p>
        </w:tc>
        <w:tc>
          <w:tcPr>
            <w:tcW w:w="2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459" w:rsidRDefault="007F2445" w:rsidP="00B34459">
            <w:pPr>
              <w:spacing w:after="0" w:line="240" w:lineRule="auto"/>
              <w:contextualSpacing/>
              <w:rPr>
                <w:rFonts w:ascii="Arial" w:eastAsia="Times New Roman" w:hAnsi="Arial" w:cs="Times New Roman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Times New Roman"/>
                <w:color w:val="000000"/>
                <w:sz w:val="20"/>
                <w:szCs w:val="20"/>
              </w:rPr>
              <w:t xml:space="preserve">Year 3: 11 </w:t>
            </w:r>
            <w:proofErr w:type="spellStart"/>
            <w:r>
              <w:rPr>
                <w:rFonts w:ascii="Arial" w:eastAsia="Times New Roman" w:hAnsi="Arial" w:cs="Times New Roman"/>
                <w:color w:val="000000"/>
                <w:sz w:val="20"/>
                <w:szCs w:val="20"/>
              </w:rPr>
              <w:t>chn</w:t>
            </w:r>
            <w:proofErr w:type="spellEnd"/>
            <w:r>
              <w:rPr>
                <w:rFonts w:ascii="Arial" w:eastAsia="Times New Roman" w:hAnsi="Arial" w:cs="Times New Roman"/>
                <w:color w:val="000000"/>
                <w:sz w:val="20"/>
                <w:szCs w:val="20"/>
              </w:rPr>
              <w:t xml:space="preserve"> = 19</w:t>
            </w:r>
            <w:r w:rsidR="006605A2">
              <w:rPr>
                <w:rFonts w:ascii="Arial" w:eastAsia="Times New Roman" w:hAnsi="Arial" w:cs="Times New Roman"/>
                <w:color w:val="000000"/>
                <w:sz w:val="20"/>
                <w:szCs w:val="20"/>
              </w:rPr>
              <w:t>%</w:t>
            </w:r>
          </w:p>
          <w:p w:rsidR="006605A2" w:rsidRPr="00B34459" w:rsidRDefault="007F2445" w:rsidP="00B34459">
            <w:pPr>
              <w:spacing w:after="0" w:line="240" w:lineRule="auto"/>
              <w:contextualSpacing/>
              <w:rPr>
                <w:rFonts w:ascii="Arial" w:eastAsia="Times New Roman" w:hAnsi="Arial" w:cs="Times New Roman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Times New Roman"/>
                <w:color w:val="000000"/>
                <w:sz w:val="20"/>
                <w:szCs w:val="20"/>
              </w:rPr>
              <w:t xml:space="preserve">Year 4: 9 </w:t>
            </w:r>
            <w:proofErr w:type="spellStart"/>
            <w:r>
              <w:rPr>
                <w:rFonts w:ascii="Arial" w:eastAsia="Times New Roman" w:hAnsi="Arial" w:cs="Times New Roman"/>
                <w:color w:val="000000"/>
                <w:sz w:val="20"/>
                <w:szCs w:val="20"/>
              </w:rPr>
              <w:t>chn</w:t>
            </w:r>
            <w:proofErr w:type="spellEnd"/>
            <w:r>
              <w:rPr>
                <w:rFonts w:ascii="Arial" w:eastAsia="Times New Roman" w:hAnsi="Arial" w:cs="Times New Roman"/>
                <w:color w:val="000000"/>
                <w:sz w:val="20"/>
                <w:szCs w:val="20"/>
              </w:rPr>
              <w:t xml:space="preserve"> = 20</w:t>
            </w:r>
            <w:r w:rsidR="006605A2">
              <w:rPr>
                <w:rFonts w:ascii="Arial" w:eastAsia="Times New Roman" w:hAnsi="Arial" w:cs="Times New Roman"/>
                <w:color w:val="000000"/>
                <w:sz w:val="20"/>
                <w:szCs w:val="20"/>
              </w:rPr>
              <w:t xml:space="preserve"> %</w:t>
            </w:r>
          </w:p>
        </w:tc>
      </w:tr>
      <w:tr w:rsidR="00B34459" w:rsidRPr="00B34459" w:rsidTr="005D021D">
        <w:trPr>
          <w:trHeight w:val="567"/>
        </w:trPr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459" w:rsidRPr="00B34459" w:rsidRDefault="00B34459" w:rsidP="00B34459">
            <w:pPr>
              <w:spacing w:after="0" w:line="240" w:lineRule="auto"/>
              <w:contextualSpacing/>
              <w:rPr>
                <w:rFonts w:ascii="Arial" w:eastAsia="Times New Roman" w:hAnsi="Arial" w:cs="Times New Roman"/>
                <w:color w:val="000000"/>
                <w:sz w:val="20"/>
                <w:szCs w:val="20"/>
              </w:rPr>
            </w:pPr>
            <w:r w:rsidRPr="00B34459">
              <w:rPr>
                <w:rFonts w:ascii="Arial" w:eastAsia="Times New Roman" w:hAnsi="Arial" w:cs="Times New Roman"/>
                <w:color w:val="000000"/>
                <w:sz w:val="20"/>
                <w:szCs w:val="20"/>
              </w:rPr>
              <w:t>% pupils with statement of SEN or an education, health and care (EHC) plan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459" w:rsidRPr="00B34459" w:rsidRDefault="00B34459" w:rsidP="00B34459">
            <w:pPr>
              <w:spacing w:after="0" w:line="240" w:lineRule="auto"/>
              <w:contextualSpacing/>
              <w:rPr>
                <w:rFonts w:ascii="Arial" w:eastAsia="Times New Roman" w:hAnsi="Arial" w:cs="Times New Roman"/>
                <w:color w:val="000000"/>
                <w:sz w:val="20"/>
                <w:szCs w:val="20"/>
              </w:rPr>
            </w:pP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459" w:rsidRPr="00B34459" w:rsidRDefault="006605A2" w:rsidP="00B34459">
            <w:pPr>
              <w:spacing w:after="0" w:line="240" w:lineRule="auto"/>
              <w:contextualSpacing/>
              <w:rPr>
                <w:rFonts w:ascii="Arial" w:eastAsia="Times New Roman" w:hAnsi="Arial" w:cs="Times New Roman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Times New Roman"/>
                <w:color w:val="000000"/>
                <w:sz w:val="20"/>
                <w:szCs w:val="20"/>
              </w:rPr>
              <w:t xml:space="preserve">0% </w:t>
            </w:r>
          </w:p>
        </w:tc>
        <w:tc>
          <w:tcPr>
            <w:tcW w:w="2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459" w:rsidRPr="00B34459" w:rsidRDefault="00B34459" w:rsidP="00B34459">
            <w:pPr>
              <w:spacing w:after="0" w:line="240" w:lineRule="auto"/>
              <w:contextualSpacing/>
              <w:rPr>
                <w:rFonts w:ascii="Arial" w:eastAsia="Times New Roman" w:hAnsi="Arial" w:cs="Times New Roman"/>
                <w:color w:val="000000"/>
                <w:sz w:val="20"/>
                <w:szCs w:val="20"/>
              </w:rPr>
            </w:pPr>
          </w:p>
        </w:tc>
      </w:tr>
      <w:tr w:rsidR="007625D9" w:rsidRPr="00B34459" w:rsidTr="005D021D">
        <w:trPr>
          <w:trHeight w:val="567"/>
        </w:trPr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25D9" w:rsidRPr="00B34459" w:rsidRDefault="00914057" w:rsidP="00B34459">
            <w:pPr>
              <w:spacing w:after="0" w:line="240" w:lineRule="auto"/>
              <w:contextualSpacing/>
              <w:rPr>
                <w:rFonts w:ascii="Arial" w:eastAsia="Times New Roman" w:hAnsi="Arial" w:cs="Times New Roman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Times New Roman"/>
                <w:color w:val="000000"/>
                <w:sz w:val="20"/>
                <w:szCs w:val="20"/>
              </w:rPr>
              <w:t xml:space="preserve">% pupils </w:t>
            </w:r>
            <w:r w:rsidR="007625D9">
              <w:rPr>
                <w:rFonts w:ascii="Arial" w:eastAsia="Times New Roman" w:hAnsi="Arial" w:cs="Times New Roman"/>
                <w:color w:val="000000"/>
                <w:sz w:val="20"/>
                <w:szCs w:val="20"/>
              </w:rPr>
              <w:t>EAL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25D9" w:rsidRPr="00B34459" w:rsidRDefault="007625D9" w:rsidP="00B34459">
            <w:pPr>
              <w:spacing w:after="0" w:line="240" w:lineRule="auto"/>
              <w:contextualSpacing/>
              <w:rPr>
                <w:rFonts w:ascii="Arial" w:eastAsia="Times New Roman" w:hAnsi="Arial" w:cs="Times New Roman"/>
                <w:color w:val="000000"/>
                <w:sz w:val="20"/>
                <w:szCs w:val="20"/>
              </w:rPr>
            </w:pP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25D9" w:rsidRDefault="007F2445" w:rsidP="00B34459">
            <w:pPr>
              <w:spacing w:after="0" w:line="240" w:lineRule="auto"/>
              <w:contextualSpacing/>
              <w:rPr>
                <w:rFonts w:ascii="Arial" w:eastAsia="Times New Roman" w:hAnsi="Arial" w:cs="Times New Roman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Times New Roman"/>
                <w:color w:val="000000"/>
                <w:sz w:val="20"/>
                <w:szCs w:val="20"/>
              </w:rPr>
              <w:t xml:space="preserve">32 </w:t>
            </w:r>
            <w:r w:rsidR="007A296C">
              <w:rPr>
                <w:rFonts w:ascii="Arial" w:eastAsia="Times New Roman" w:hAnsi="Arial" w:cs="Times New Roman"/>
                <w:color w:val="000000"/>
                <w:sz w:val="20"/>
                <w:szCs w:val="20"/>
              </w:rPr>
              <w:t>%</w:t>
            </w:r>
          </w:p>
        </w:tc>
        <w:tc>
          <w:tcPr>
            <w:tcW w:w="2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25D9" w:rsidRDefault="007F2445" w:rsidP="00B34459">
            <w:pPr>
              <w:spacing w:after="0" w:line="240" w:lineRule="auto"/>
              <w:contextualSpacing/>
              <w:rPr>
                <w:rFonts w:ascii="Arial" w:eastAsia="Times New Roman" w:hAnsi="Arial" w:cs="Times New Roman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Times New Roman"/>
                <w:color w:val="000000"/>
                <w:sz w:val="20"/>
                <w:szCs w:val="20"/>
              </w:rPr>
              <w:t xml:space="preserve">Year 3: 18 </w:t>
            </w:r>
            <w:proofErr w:type="spellStart"/>
            <w:r>
              <w:rPr>
                <w:rFonts w:ascii="Arial" w:eastAsia="Times New Roman" w:hAnsi="Arial" w:cs="Times New Roman"/>
                <w:color w:val="000000"/>
                <w:sz w:val="20"/>
                <w:szCs w:val="20"/>
              </w:rPr>
              <w:t>chn</w:t>
            </w:r>
            <w:proofErr w:type="spellEnd"/>
            <w:r>
              <w:rPr>
                <w:rFonts w:ascii="Arial" w:eastAsia="Times New Roman" w:hAnsi="Arial" w:cs="Times New Roman"/>
                <w:color w:val="000000"/>
                <w:sz w:val="20"/>
                <w:szCs w:val="20"/>
              </w:rPr>
              <w:t xml:space="preserve"> = 31 </w:t>
            </w:r>
            <w:r w:rsidR="007625D9">
              <w:rPr>
                <w:rFonts w:ascii="Arial" w:eastAsia="Times New Roman" w:hAnsi="Arial" w:cs="Times New Roman"/>
                <w:color w:val="000000"/>
                <w:sz w:val="20"/>
                <w:szCs w:val="20"/>
              </w:rPr>
              <w:t>%</w:t>
            </w:r>
          </w:p>
          <w:p w:rsidR="007625D9" w:rsidRPr="00B34459" w:rsidRDefault="007F2445" w:rsidP="00B34459">
            <w:pPr>
              <w:spacing w:after="0" w:line="240" w:lineRule="auto"/>
              <w:contextualSpacing/>
              <w:rPr>
                <w:rFonts w:ascii="Arial" w:eastAsia="Times New Roman" w:hAnsi="Arial" w:cs="Times New Roman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Times New Roman"/>
                <w:color w:val="000000"/>
                <w:sz w:val="20"/>
                <w:szCs w:val="20"/>
              </w:rPr>
              <w:t xml:space="preserve">Year 4: 15 </w:t>
            </w:r>
            <w:proofErr w:type="spellStart"/>
            <w:r>
              <w:rPr>
                <w:rFonts w:ascii="Arial" w:eastAsia="Times New Roman" w:hAnsi="Arial" w:cs="Times New Roman"/>
                <w:color w:val="000000"/>
                <w:sz w:val="20"/>
                <w:szCs w:val="20"/>
              </w:rPr>
              <w:t>chn</w:t>
            </w:r>
            <w:proofErr w:type="spellEnd"/>
            <w:r>
              <w:rPr>
                <w:rFonts w:ascii="Arial" w:eastAsia="Times New Roman" w:hAnsi="Arial" w:cs="Times New Roman"/>
                <w:color w:val="000000"/>
                <w:sz w:val="20"/>
                <w:szCs w:val="20"/>
              </w:rPr>
              <w:t xml:space="preserve"> = 33 </w:t>
            </w:r>
            <w:r w:rsidR="007625D9">
              <w:rPr>
                <w:rFonts w:ascii="Arial" w:eastAsia="Times New Roman" w:hAnsi="Arial" w:cs="Times New Roman"/>
                <w:color w:val="000000"/>
                <w:sz w:val="20"/>
                <w:szCs w:val="20"/>
              </w:rPr>
              <w:t>%</w:t>
            </w:r>
          </w:p>
        </w:tc>
      </w:tr>
    </w:tbl>
    <w:p w:rsidR="00B34459" w:rsidRDefault="00B34459"/>
    <w:p w:rsidR="00B34459" w:rsidRDefault="00B34459"/>
    <w:p w:rsidR="00FB185A" w:rsidRDefault="00FB185A"/>
    <w:p w:rsidR="00B34459" w:rsidRDefault="00B34459"/>
    <w:p w:rsidR="00B34459" w:rsidRDefault="00B34459"/>
    <w:p w:rsidR="00B34459" w:rsidRDefault="00B34459"/>
    <w:p w:rsidR="00B34459" w:rsidRDefault="00B34459"/>
    <w:p w:rsidR="00FB185A" w:rsidRDefault="00FB185A"/>
    <w:p w:rsidR="00FB185A" w:rsidRDefault="00FB185A"/>
    <w:p w:rsidR="00FB185A" w:rsidRDefault="00FB185A">
      <w:r w:rsidRPr="0049610E">
        <w:rPr>
          <w:rFonts w:ascii="Comic Sans MS" w:eastAsia="Times New Roman" w:hAnsi="Comic Sans MS" w:cs="Times New Roman"/>
          <w:b/>
          <w:noProof/>
          <w:sz w:val="32"/>
          <w:szCs w:val="32"/>
          <w:u w:val="single"/>
          <w:lang w:eastAsia="en-GB"/>
        </w:rPr>
        <w:lastRenderedPageBreak/>
        <w:drawing>
          <wp:anchor distT="0" distB="0" distL="114300" distR="114300" simplePos="0" relativeHeight="251661312" behindDoc="1" locked="0" layoutInCell="1" allowOverlap="1" wp14:anchorId="6BBF1660" wp14:editId="1CCA5936">
            <wp:simplePos x="0" y="0"/>
            <wp:positionH relativeFrom="column">
              <wp:posOffset>2655570</wp:posOffset>
            </wp:positionH>
            <wp:positionV relativeFrom="paragraph">
              <wp:posOffset>-386715</wp:posOffset>
            </wp:positionV>
            <wp:extent cx="1133475" cy="719455"/>
            <wp:effectExtent l="0" t="0" r="9525" b="4445"/>
            <wp:wrapNone/>
            <wp:docPr id="2" name="Picture 2" descr="S:\mandy\RV-logo F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:\mandy\RV-logo Final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719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W w:w="5363" w:type="pct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40"/>
        <w:gridCol w:w="1441"/>
        <w:gridCol w:w="6750"/>
      </w:tblGrid>
      <w:tr w:rsidR="00B34459" w:rsidRPr="00B34459" w:rsidTr="00FB185A">
        <w:trPr>
          <w:trHeight w:val="737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6923C" w:themeFill="accent3" w:themeFillShade="BF"/>
            <w:vAlign w:val="center"/>
          </w:tcPr>
          <w:p w:rsidR="00B34459" w:rsidRPr="00B34459" w:rsidRDefault="00B34459" w:rsidP="00B34459">
            <w:pPr>
              <w:spacing w:after="0" w:line="240" w:lineRule="auto"/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  <w:r w:rsidRPr="00B34459">
              <w:rPr>
                <w:rFonts w:ascii="Arial" w:eastAsia="Calibri" w:hAnsi="Arial" w:cs="Arial"/>
                <w:b/>
                <w:color w:val="FFFFFF"/>
                <w:sz w:val="20"/>
                <w:szCs w:val="20"/>
              </w:rPr>
              <w:t>Attainment and progress</w:t>
            </w:r>
          </w:p>
        </w:tc>
      </w:tr>
      <w:tr w:rsidR="00B34459" w:rsidRPr="00B34459" w:rsidTr="00FB185A">
        <w:trPr>
          <w:trHeight w:val="624"/>
        </w:trPr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459" w:rsidRPr="00B34459" w:rsidRDefault="00B34459" w:rsidP="00B34459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  <w:t xml:space="preserve">Year </w:t>
            </w:r>
            <w:r w:rsidR="00A93A9E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  <w:t>3</w:t>
            </w:r>
          </w:p>
        </w:tc>
        <w:tc>
          <w:tcPr>
            <w:tcW w:w="68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34459" w:rsidRPr="00B34459" w:rsidRDefault="00B34459" w:rsidP="00B34459">
            <w:pPr>
              <w:spacing w:after="0" w:line="240" w:lineRule="auto"/>
              <w:contextualSpacing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B34459">
              <w:rPr>
                <w:rFonts w:ascii="Arial" w:eastAsia="Calibri" w:hAnsi="Arial" w:cs="Arial"/>
                <w:sz w:val="20"/>
                <w:szCs w:val="20"/>
              </w:rPr>
              <w:t>%</w:t>
            </w:r>
          </w:p>
        </w:tc>
        <w:tc>
          <w:tcPr>
            <w:tcW w:w="320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34459" w:rsidRPr="00B34459" w:rsidRDefault="00B34459" w:rsidP="00B34459">
            <w:pPr>
              <w:spacing w:after="0" w:line="240" w:lineRule="auto"/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  <w:r w:rsidRPr="00B34459">
              <w:rPr>
                <w:rFonts w:ascii="Arial" w:eastAsia="Times New Roman" w:hAnsi="Arial" w:cs="Times New Roman"/>
                <w:i/>
                <w:color w:val="000000"/>
                <w:sz w:val="20"/>
                <w:szCs w:val="20"/>
              </w:rPr>
              <w:t>Significant strengths, issues and causes for concern</w:t>
            </w:r>
          </w:p>
        </w:tc>
      </w:tr>
      <w:tr w:rsidR="00B34459" w:rsidRPr="00B34459" w:rsidTr="00FB185A">
        <w:trPr>
          <w:trHeight w:val="850"/>
        </w:trPr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459" w:rsidRPr="00B34459" w:rsidRDefault="00B34459" w:rsidP="00B3445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344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% working at, or at greater depth within, the expected standard in maths</w:t>
            </w:r>
          </w:p>
        </w:tc>
        <w:tc>
          <w:tcPr>
            <w:tcW w:w="68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34459" w:rsidRPr="00205B8B" w:rsidRDefault="00491B9C" w:rsidP="00B34459">
            <w:pPr>
              <w:spacing w:after="0" w:line="240" w:lineRule="auto"/>
              <w:contextualSpacing/>
              <w:rPr>
                <w:rFonts w:ascii="Arial" w:eastAsia="Calibri" w:hAnsi="Arial" w:cs="Arial"/>
                <w:sz w:val="20"/>
                <w:szCs w:val="20"/>
                <w:highlight w:val="yellow"/>
              </w:rPr>
            </w:pPr>
            <w:r w:rsidRPr="00491B9C">
              <w:rPr>
                <w:rFonts w:ascii="Arial" w:eastAsia="Calibri" w:hAnsi="Arial" w:cs="Arial"/>
                <w:sz w:val="20"/>
                <w:szCs w:val="20"/>
              </w:rPr>
              <w:t>55.2</w:t>
            </w:r>
            <w:r w:rsidR="006605A2" w:rsidRPr="00491B9C">
              <w:rPr>
                <w:rFonts w:ascii="Arial" w:eastAsia="Calibri" w:hAnsi="Arial" w:cs="Arial"/>
                <w:sz w:val="20"/>
                <w:szCs w:val="20"/>
              </w:rPr>
              <w:t xml:space="preserve"> % (teacher assessment)</w:t>
            </w:r>
          </w:p>
        </w:tc>
        <w:tc>
          <w:tcPr>
            <w:tcW w:w="320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91B9C" w:rsidRDefault="005D021D" w:rsidP="00B34459">
            <w:pPr>
              <w:spacing w:after="0" w:line="240" w:lineRule="auto"/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Standardised scores show children</w:t>
            </w:r>
            <w:r w:rsidR="00491B9C" w:rsidRPr="00491B9C">
              <w:rPr>
                <w:rFonts w:ascii="Arial" w:eastAsia="Calibri" w:hAnsi="Arial" w:cs="Arial"/>
                <w:sz w:val="20"/>
                <w:szCs w:val="20"/>
              </w:rPr>
              <w:t xml:space="preserve"> working at ARE or above are 64.9</w:t>
            </w:r>
            <w:r>
              <w:rPr>
                <w:rFonts w:ascii="Arial" w:eastAsia="Calibri" w:hAnsi="Arial" w:cs="Arial"/>
                <w:sz w:val="20"/>
                <w:szCs w:val="20"/>
              </w:rPr>
              <w:t>%. This also shows that more children</w:t>
            </w:r>
            <w:r w:rsidR="00491B9C" w:rsidRPr="00491B9C">
              <w:rPr>
                <w:rFonts w:ascii="Arial" w:eastAsia="Calibri" w:hAnsi="Arial" w:cs="Arial"/>
                <w:sz w:val="20"/>
                <w:szCs w:val="20"/>
              </w:rPr>
              <w:t xml:space="preserve"> are working at greater depth with an increase of 7% from </w:t>
            </w:r>
            <w:r w:rsidR="001F7ABD">
              <w:rPr>
                <w:rFonts w:ascii="Arial" w:eastAsia="Calibri" w:hAnsi="Arial" w:cs="Arial"/>
                <w:sz w:val="20"/>
                <w:szCs w:val="20"/>
              </w:rPr>
              <w:t xml:space="preserve">the </w:t>
            </w:r>
            <w:r w:rsidR="00491B9C" w:rsidRPr="00491B9C">
              <w:rPr>
                <w:rFonts w:ascii="Arial" w:eastAsia="Calibri" w:hAnsi="Arial" w:cs="Arial"/>
                <w:sz w:val="20"/>
                <w:szCs w:val="20"/>
              </w:rPr>
              <w:t>last report.</w:t>
            </w:r>
          </w:p>
          <w:p w:rsidR="001F7ABD" w:rsidRDefault="001F7ABD" w:rsidP="00B34459">
            <w:pPr>
              <w:spacing w:after="0" w:line="240" w:lineRule="auto"/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</w:p>
          <w:p w:rsidR="001F7ABD" w:rsidRPr="00491B9C" w:rsidRDefault="001F7ABD" w:rsidP="00B34459">
            <w:pPr>
              <w:spacing w:after="0" w:line="240" w:lineRule="auto"/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This also shows that teacher assessment a</w:t>
            </w:r>
            <w:r w:rsidR="008265EB">
              <w:rPr>
                <w:rFonts w:ascii="Arial" w:eastAsia="Calibri" w:hAnsi="Arial" w:cs="Arial"/>
                <w:sz w:val="20"/>
                <w:szCs w:val="20"/>
              </w:rPr>
              <w:t xml:space="preserve">nd standardised scores are a lot </w:t>
            </w:r>
            <w:r>
              <w:rPr>
                <w:rFonts w:ascii="Arial" w:eastAsia="Calibri" w:hAnsi="Arial" w:cs="Arial"/>
                <w:sz w:val="20"/>
                <w:szCs w:val="20"/>
              </w:rPr>
              <w:t xml:space="preserve">similar than </w:t>
            </w:r>
            <w:r w:rsidR="008265EB">
              <w:rPr>
                <w:rFonts w:ascii="Arial" w:eastAsia="Calibri" w:hAnsi="Arial" w:cs="Arial"/>
                <w:sz w:val="20"/>
                <w:szCs w:val="20"/>
              </w:rPr>
              <w:t xml:space="preserve">the </w:t>
            </w:r>
            <w:r>
              <w:rPr>
                <w:rFonts w:ascii="Arial" w:eastAsia="Calibri" w:hAnsi="Arial" w:cs="Arial"/>
                <w:sz w:val="20"/>
                <w:szCs w:val="20"/>
              </w:rPr>
              <w:t>last report. This</w:t>
            </w:r>
            <w:r w:rsidR="005D021D">
              <w:rPr>
                <w:rFonts w:ascii="Arial" w:eastAsia="Calibri" w:hAnsi="Arial" w:cs="Arial"/>
                <w:sz w:val="20"/>
                <w:szCs w:val="20"/>
              </w:rPr>
              <w:t xml:space="preserve"> shows that the concern of the Y</w:t>
            </w:r>
            <w:r>
              <w:rPr>
                <w:rFonts w:ascii="Arial" w:eastAsia="Calibri" w:hAnsi="Arial" w:cs="Arial"/>
                <w:sz w:val="20"/>
                <w:szCs w:val="20"/>
              </w:rPr>
              <w:t>ear 3 teachers being too harsh when assessing has been addressed, with more frequent conversations with the assessment lead as well as working and discussing more closely as a team.</w:t>
            </w:r>
          </w:p>
          <w:p w:rsidR="00B34459" w:rsidRPr="00205B8B" w:rsidRDefault="00B34459" w:rsidP="00B34459">
            <w:pPr>
              <w:spacing w:after="0" w:line="240" w:lineRule="auto"/>
              <w:contextualSpacing/>
              <w:rPr>
                <w:rFonts w:ascii="Arial" w:eastAsia="Calibri" w:hAnsi="Arial" w:cs="Arial"/>
                <w:sz w:val="20"/>
                <w:szCs w:val="20"/>
                <w:highlight w:val="yellow"/>
              </w:rPr>
            </w:pPr>
          </w:p>
        </w:tc>
      </w:tr>
      <w:tr w:rsidR="00B34459" w:rsidRPr="00B34459" w:rsidTr="00FB185A">
        <w:trPr>
          <w:trHeight w:val="850"/>
        </w:trPr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459" w:rsidRPr="00B34459" w:rsidRDefault="00B34459" w:rsidP="00B3445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344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% of pupils making expected progress in maths</w:t>
            </w:r>
          </w:p>
        </w:tc>
        <w:tc>
          <w:tcPr>
            <w:tcW w:w="68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34459" w:rsidRPr="00205B8B" w:rsidRDefault="001F7ABD" w:rsidP="00B34459">
            <w:pPr>
              <w:spacing w:after="0" w:line="240" w:lineRule="auto"/>
              <w:contextualSpacing/>
              <w:rPr>
                <w:rFonts w:ascii="Arial" w:eastAsia="Calibri" w:hAnsi="Arial" w:cs="Arial"/>
                <w:sz w:val="20"/>
                <w:szCs w:val="20"/>
                <w:highlight w:val="yellow"/>
              </w:rPr>
            </w:pPr>
            <w:r w:rsidRPr="001F7ABD">
              <w:rPr>
                <w:rFonts w:ascii="Arial" w:eastAsia="Calibri" w:hAnsi="Arial" w:cs="Arial"/>
                <w:sz w:val="20"/>
                <w:szCs w:val="20"/>
              </w:rPr>
              <w:t>58.6</w:t>
            </w:r>
            <w:r w:rsidR="006605A2" w:rsidRPr="001F7ABD">
              <w:rPr>
                <w:rFonts w:ascii="Arial" w:eastAsia="Calibri" w:hAnsi="Arial" w:cs="Arial"/>
                <w:sz w:val="20"/>
                <w:szCs w:val="20"/>
              </w:rPr>
              <w:t xml:space="preserve"> % (teacher assessment)</w:t>
            </w:r>
          </w:p>
        </w:tc>
        <w:tc>
          <w:tcPr>
            <w:tcW w:w="320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34459" w:rsidRPr="00205B8B" w:rsidRDefault="003524F8" w:rsidP="001F7ABD">
            <w:pPr>
              <w:spacing w:after="0" w:line="240" w:lineRule="auto"/>
              <w:contextualSpacing/>
              <w:rPr>
                <w:rFonts w:ascii="Arial" w:eastAsia="Calibri" w:hAnsi="Arial" w:cs="Arial"/>
                <w:sz w:val="20"/>
                <w:szCs w:val="20"/>
                <w:highlight w:val="yellow"/>
              </w:rPr>
            </w:pPr>
            <w:r w:rsidRPr="001F7ABD">
              <w:rPr>
                <w:rFonts w:ascii="Arial" w:eastAsia="Calibri" w:hAnsi="Arial" w:cs="Arial"/>
                <w:sz w:val="20"/>
                <w:szCs w:val="20"/>
              </w:rPr>
              <w:t xml:space="preserve">Standardised score is </w:t>
            </w:r>
            <w:r w:rsidR="001F7ABD" w:rsidRPr="001F7ABD">
              <w:rPr>
                <w:rFonts w:ascii="Arial" w:eastAsia="Calibri" w:hAnsi="Arial" w:cs="Arial"/>
                <w:sz w:val="20"/>
                <w:szCs w:val="20"/>
              </w:rPr>
              <w:t>78.8</w:t>
            </w:r>
            <w:r w:rsidR="005D021D">
              <w:rPr>
                <w:rFonts w:ascii="Arial" w:eastAsia="Calibri" w:hAnsi="Arial" w:cs="Arial"/>
                <w:sz w:val="20"/>
                <w:szCs w:val="20"/>
              </w:rPr>
              <w:t>%, showing that the children</w:t>
            </w:r>
            <w:r w:rsidR="001F7ABD">
              <w:rPr>
                <w:rFonts w:ascii="Arial" w:eastAsia="Calibri" w:hAnsi="Arial" w:cs="Arial"/>
                <w:sz w:val="20"/>
                <w:szCs w:val="20"/>
              </w:rPr>
              <w:t xml:space="preserve"> are making good progress. Although the cause for concern has been addressed (see comment above) it still needs working on to keep</w:t>
            </w:r>
            <w:r w:rsidR="008265EB">
              <w:rPr>
                <w:rFonts w:ascii="Arial" w:eastAsia="Calibri" w:hAnsi="Arial" w:cs="Arial"/>
                <w:sz w:val="20"/>
                <w:szCs w:val="20"/>
              </w:rPr>
              <w:t xml:space="preserve"> current assessments up to date.</w:t>
            </w:r>
          </w:p>
        </w:tc>
      </w:tr>
      <w:tr w:rsidR="00B34459" w:rsidRPr="00B34459" w:rsidTr="00FB185A">
        <w:trPr>
          <w:trHeight w:val="850"/>
        </w:trPr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459" w:rsidRPr="00B34459" w:rsidRDefault="00B34459" w:rsidP="00B3445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344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% working at, or at greater depth within, the expected standard in writing</w:t>
            </w:r>
          </w:p>
        </w:tc>
        <w:tc>
          <w:tcPr>
            <w:tcW w:w="68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34459" w:rsidRPr="00205B8B" w:rsidRDefault="001F7ABD" w:rsidP="00B34459">
            <w:pPr>
              <w:spacing w:after="0" w:line="240" w:lineRule="auto"/>
              <w:contextualSpacing/>
              <w:rPr>
                <w:rFonts w:ascii="Arial" w:eastAsia="Calibri" w:hAnsi="Arial" w:cs="Arial"/>
                <w:sz w:val="20"/>
                <w:szCs w:val="20"/>
                <w:highlight w:val="yellow"/>
              </w:rPr>
            </w:pPr>
            <w:r w:rsidRPr="001F7ABD">
              <w:rPr>
                <w:rFonts w:ascii="Arial" w:eastAsia="Calibri" w:hAnsi="Arial" w:cs="Arial"/>
                <w:sz w:val="20"/>
                <w:szCs w:val="20"/>
              </w:rPr>
              <w:t>55.2</w:t>
            </w:r>
            <w:r w:rsidR="006605A2" w:rsidRPr="001F7ABD">
              <w:rPr>
                <w:rFonts w:ascii="Arial" w:eastAsia="Calibri" w:hAnsi="Arial" w:cs="Arial"/>
                <w:sz w:val="20"/>
                <w:szCs w:val="20"/>
              </w:rPr>
              <w:t xml:space="preserve"> %</w:t>
            </w:r>
          </w:p>
        </w:tc>
        <w:tc>
          <w:tcPr>
            <w:tcW w:w="320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34459" w:rsidRPr="00205B8B" w:rsidRDefault="003524F8" w:rsidP="001F7ABD">
            <w:pPr>
              <w:spacing w:after="0" w:line="240" w:lineRule="auto"/>
              <w:contextualSpacing/>
              <w:rPr>
                <w:rFonts w:ascii="Arial" w:eastAsia="Calibri" w:hAnsi="Arial" w:cs="Arial"/>
                <w:sz w:val="20"/>
                <w:szCs w:val="20"/>
                <w:highlight w:val="yellow"/>
              </w:rPr>
            </w:pPr>
            <w:r w:rsidRPr="00AC633C">
              <w:rPr>
                <w:rFonts w:ascii="Arial" w:eastAsia="Calibri" w:hAnsi="Arial" w:cs="Arial"/>
                <w:sz w:val="20"/>
                <w:szCs w:val="20"/>
              </w:rPr>
              <w:t xml:space="preserve">This percentage is a drop from the baseline of </w:t>
            </w:r>
            <w:r w:rsidR="001F7ABD" w:rsidRPr="00AC633C">
              <w:rPr>
                <w:rFonts w:ascii="Arial" w:eastAsia="Calibri" w:hAnsi="Arial" w:cs="Arial"/>
                <w:sz w:val="20"/>
                <w:szCs w:val="20"/>
              </w:rPr>
              <w:t>15</w:t>
            </w:r>
            <w:r w:rsidRPr="00AC633C">
              <w:rPr>
                <w:rFonts w:ascii="Arial" w:eastAsia="Calibri" w:hAnsi="Arial" w:cs="Arial"/>
                <w:sz w:val="20"/>
                <w:szCs w:val="20"/>
              </w:rPr>
              <w:t xml:space="preserve">%. </w:t>
            </w:r>
            <w:r w:rsidR="001F7ABD" w:rsidRPr="00AC633C">
              <w:rPr>
                <w:rFonts w:ascii="Arial" w:eastAsia="Calibri" w:hAnsi="Arial" w:cs="Arial"/>
                <w:sz w:val="20"/>
                <w:szCs w:val="20"/>
              </w:rPr>
              <w:t xml:space="preserve">This is much better from the previous report and shows again </w:t>
            </w:r>
            <w:r w:rsidR="000953A1">
              <w:rPr>
                <w:rFonts w:ascii="Arial" w:eastAsia="Calibri" w:hAnsi="Arial" w:cs="Arial"/>
                <w:sz w:val="20"/>
                <w:szCs w:val="20"/>
              </w:rPr>
              <w:t>that teacher assessment has</w:t>
            </w:r>
            <w:r w:rsidR="001F7ABD" w:rsidRPr="00AC633C">
              <w:rPr>
                <w:rFonts w:ascii="Arial" w:eastAsia="Calibri" w:hAnsi="Arial" w:cs="Arial"/>
                <w:sz w:val="20"/>
                <w:szCs w:val="20"/>
              </w:rPr>
              <w:t xml:space="preserve"> improved. This needs to carry on</w:t>
            </w:r>
            <w:r w:rsidR="000953A1">
              <w:rPr>
                <w:rFonts w:ascii="Arial" w:eastAsia="Calibri" w:hAnsi="Arial" w:cs="Arial"/>
                <w:sz w:val="20"/>
                <w:szCs w:val="20"/>
              </w:rPr>
              <w:t>,</w:t>
            </w:r>
            <w:r w:rsidR="001F7ABD" w:rsidRPr="00AC633C">
              <w:rPr>
                <w:rFonts w:ascii="Arial" w:eastAsia="Calibri" w:hAnsi="Arial" w:cs="Arial"/>
                <w:sz w:val="20"/>
                <w:szCs w:val="20"/>
              </w:rPr>
              <w:t xml:space="preserve"> to make sure that </w:t>
            </w:r>
            <w:r w:rsidR="00AC633C" w:rsidRPr="00AC633C">
              <w:rPr>
                <w:rFonts w:ascii="Arial" w:eastAsia="Calibri" w:hAnsi="Arial" w:cs="Arial"/>
                <w:sz w:val="20"/>
                <w:szCs w:val="20"/>
              </w:rPr>
              <w:t>all assessments are up to date.</w:t>
            </w:r>
          </w:p>
        </w:tc>
      </w:tr>
      <w:tr w:rsidR="00B34459" w:rsidRPr="00B34459" w:rsidTr="00FB185A">
        <w:trPr>
          <w:trHeight w:val="850"/>
        </w:trPr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459" w:rsidRPr="00B34459" w:rsidRDefault="00B34459" w:rsidP="00B3445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344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% of pupils making expected progress in writing</w:t>
            </w:r>
          </w:p>
        </w:tc>
        <w:tc>
          <w:tcPr>
            <w:tcW w:w="68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34459" w:rsidRPr="00205B8B" w:rsidRDefault="00AC633C" w:rsidP="00B34459">
            <w:pPr>
              <w:spacing w:after="0" w:line="240" w:lineRule="auto"/>
              <w:contextualSpacing/>
              <w:rPr>
                <w:rFonts w:ascii="Arial" w:eastAsia="Calibri" w:hAnsi="Arial" w:cs="Arial"/>
                <w:sz w:val="20"/>
                <w:szCs w:val="20"/>
                <w:highlight w:val="yellow"/>
              </w:rPr>
            </w:pPr>
            <w:r w:rsidRPr="00AC633C">
              <w:rPr>
                <w:rFonts w:ascii="Arial" w:eastAsia="Calibri" w:hAnsi="Arial" w:cs="Arial"/>
                <w:sz w:val="20"/>
                <w:szCs w:val="20"/>
              </w:rPr>
              <w:t>55.2</w:t>
            </w:r>
            <w:r w:rsidR="006605A2" w:rsidRPr="00AC633C">
              <w:rPr>
                <w:rFonts w:ascii="Arial" w:eastAsia="Calibri" w:hAnsi="Arial" w:cs="Arial"/>
                <w:sz w:val="20"/>
                <w:szCs w:val="20"/>
              </w:rPr>
              <w:t xml:space="preserve"> %</w:t>
            </w:r>
          </w:p>
        </w:tc>
        <w:tc>
          <w:tcPr>
            <w:tcW w:w="320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34459" w:rsidRPr="00205B8B" w:rsidRDefault="00B34459" w:rsidP="00B34459">
            <w:pPr>
              <w:spacing w:after="0" w:line="240" w:lineRule="auto"/>
              <w:contextualSpacing/>
              <w:rPr>
                <w:rFonts w:ascii="Arial" w:eastAsia="Calibri" w:hAnsi="Arial" w:cs="Arial"/>
                <w:sz w:val="20"/>
                <w:szCs w:val="20"/>
                <w:highlight w:val="yellow"/>
              </w:rPr>
            </w:pPr>
          </w:p>
        </w:tc>
      </w:tr>
      <w:tr w:rsidR="00B34459" w:rsidRPr="00B34459" w:rsidTr="00FB185A">
        <w:trPr>
          <w:trHeight w:val="850"/>
        </w:trPr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459" w:rsidRPr="00B34459" w:rsidRDefault="00B34459" w:rsidP="00B3445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344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% working at, or at greater depth within, the expected standard in reading</w:t>
            </w:r>
          </w:p>
        </w:tc>
        <w:tc>
          <w:tcPr>
            <w:tcW w:w="68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34459" w:rsidRPr="00205B8B" w:rsidRDefault="00AC633C" w:rsidP="00B34459">
            <w:pPr>
              <w:spacing w:after="0" w:line="240" w:lineRule="auto"/>
              <w:contextualSpacing/>
              <w:rPr>
                <w:rFonts w:ascii="Arial" w:eastAsia="Calibri" w:hAnsi="Arial" w:cs="Arial"/>
                <w:sz w:val="20"/>
                <w:szCs w:val="20"/>
                <w:highlight w:val="yellow"/>
              </w:rPr>
            </w:pPr>
            <w:r w:rsidRPr="00AC633C">
              <w:rPr>
                <w:rFonts w:ascii="Arial" w:eastAsia="Calibri" w:hAnsi="Arial" w:cs="Arial"/>
                <w:sz w:val="20"/>
                <w:szCs w:val="20"/>
              </w:rPr>
              <w:t>60.3</w:t>
            </w:r>
            <w:r w:rsidR="006605A2" w:rsidRPr="00AC633C">
              <w:rPr>
                <w:rFonts w:ascii="Arial" w:eastAsia="Calibri" w:hAnsi="Arial" w:cs="Arial"/>
                <w:sz w:val="20"/>
                <w:szCs w:val="20"/>
              </w:rPr>
              <w:t xml:space="preserve"> % (teacher assessment)</w:t>
            </w:r>
          </w:p>
        </w:tc>
        <w:tc>
          <w:tcPr>
            <w:tcW w:w="320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34459" w:rsidRPr="00205B8B" w:rsidRDefault="003524F8" w:rsidP="00AC633C">
            <w:pPr>
              <w:spacing w:after="0" w:line="240" w:lineRule="auto"/>
              <w:contextualSpacing/>
              <w:rPr>
                <w:rFonts w:ascii="Arial" w:eastAsia="Calibri" w:hAnsi="Arial" w:cs="Arial"/>
                <w:sz w:val="20"/>
                <w:szCs w:val="20"/>
                <w:highlight w:val="yellow"/>
              </w:rPr>
            </w:pPr>
            <w:r w:rsidRPr="00AC633C">
              <w:rPr>
                <w:rFonts w:ascii="Arial" w:eastAsia="Calibri" w:hAnsi="Arial" w:cs="Arial"/>
                <w:sz w:val="20"/>
                <w:szCs w:val="20"/>
              </w:rPr>
              <w:t xml:space="preserve">Standardised score of </w:t>
            </w:r>
            <w:r w:rsidR="00AC633C" w:rsidRPr="00AC633C">
              <w:rPr>
                <w:rFonts w:ascii="Arial" w:eastAsia="Calibri" w:hAnsi="Arial" w:cs="Arial"/>
                <w:sz w:val="20"/>
                <w:szCs w:val="20"/>
              </w:rPr>
              <w:t>66.7</w:t>
            </w:r>
            <w:r w:rsidR="00A121AF">
              <w:rPr>
                <w:rFonts w:ascii="Arial" w:eastAsia="Calibri" w:hAnsi="Arial" w:cs="Arial"/>
                <w:sz w:val="20"/>
                <w:szCs w:val="20"/>
              </w:rPr>
              <w:t>%</w:t>
            </w:r>
            <w:r w:rsidRPr="00AC633C">
              <w:rPr>
                <w:rFonts w:ascii="Arial" w:eastAsia="Calibri" w:hAnsi="Arial" w:cs="Arial"/>
                <w:sz w:val="20"/>
                <w:szCs w:val="20"/>
              </w:rPr>
              <w:t xml:space="preserve"> is an </w:t>
            </w:r>
            <w:r w:rsidR="00AC633C" w:rsidRPr="00AC633C">
              <w:rPr>
                <w:rFonts w:ascii="Arial" w:eastAsia="Calibri" w:hAnsi="Arial" w:cs="Arial"/>
                <w:sz w:val="20"/>
                <w:szCs w:val="20"/>
              </w:rPr>
              <w:t>increase of 20% from the baseline.</w:t>
            </w:r>
          </w:p>
        </w:tc>
      </w:tr>
      <w:tr w:rsidR="00B34459" w:rsidRPr="00B34459" w:rsidTr="00FB185A">
        <w:trPr>
          <w:trHeight w:val="850"/>
        </w:trPr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459" w:rsidRPr="00B34459" w:rsidRDefault="00B34459" w:rsidP="00B3445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344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% making expected progress in reading</w:t>
            </w:r>
          </w:p>
        </w:tc>
        <w:tc>
          <w:tcPr>
            <w:tcW w:w="68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34459" w:rsidRPr="00205B8B" w:rsidRDefault="00AC633C" w:rsidP="00B34459">
            <w:pPr>
              <w:spacing w:after="0" w:line="240" w:lineRule="auto"/>
              <w:contextualSpacing/>
              <w:rPr>
                <w:rFonts w:ascii="Arial" w:eastAsia="Calibri" w:hAnsi="Arial" w:cs="Arial"/>
                <w:sz w:val="20"/>
                <w:szCs w:val="20"/>
                <w:highlight w:val="yellow"/>
              </w:rPr>
            </w:pPr>
            <w:r w:rsidRPr="00AC633C">
              <w:rPr>
                <w:rFonts w:ascii="Arial" w:eastAsia="Calibri" w:hAnsi="Arial" w:cs="Arial"/>
                <w:sz w:val="20"/>
                <w:szCs w:val="20"/>
              </w:rPr>
              <w:t>66.7</w:t>
            </w:r>
            <w:r w:rsidR="006605A2" w:rsidRPr="00AC633C">
              <w:rPr>
                <w:rFonts w:ascii="Arial" w:eastAsia="Calibri" w:hAnsi="Arial" w:cs="Arial"/>
                <w:sz w:val="20"/>
                <w:szCs w:val="20"/>
              </w:rPr>
              <w:t xml:space="preserve"> % (teacher assessment)</w:t>
            </w:r>
          </w:p>
        </w:tc>
        <w:tc>
          <w:tcPr>
            <w:tcW w:w="320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34459" w:rsidRPr="00205B8B" w:rsidRDefault="003524F8" w:rsidP="00AC633C">
            <w:pPr>
              <w:spacing w:after="0" w:line="240" w:lineRule="auto"/>
              <w:contextualSpacing/>
              <w:rPr>
                <w:rFonts w:ascii="Arial" w:eastAsia="Calibri" w:hAnsi="Arial" w:cs="Arial"/>
                <w:sz w:val="20"/>
                <w:szCs w:val="20"/>
                <w:highlight w:val="yellow"/>
              </w:rPr>
            </w:pPr>
            <w:r w:rsidRPr="00AC633C">
              <w:rPr>
                <w:rFonts w:ascii="Arial" w:eastAsia="Calibri" w:hAnsi="Arial" w:cs="Arial"/>
                <w:sz w:val="20"/>
                <w:szCs w:val="20"/>
              </w:rPr>
              <w:t xml:space="preserve">Standardised score of </w:t>
            </w:r>
            <w:r w:rsidR="00AC633C" w:rsidRPr="00AC633C">
              <w:rPr>
                <w:rFonts w:ascii="Arial" w:eastAsia="Calibri" w:hAnsi="Arial" w:cs="Arial"/>
                <w:sz w:val="20"/>
                <w:szCs w:val="20"/>
              </w:rPr>
              <w:t>59.6</w:t>
            </w:r>
            <w:r w:rsidRPr="00AC633C">
              <w:rPr>
                <w:rFonts w:ascii="Arial" w:eastAsia="Calibri" w:hAnsi="Arial" w:cs="Arial"/>
                <w:sz w:val="20"/>
                <w:szCs w:val="20"/>
              </w:rPr>
              <w:t>%</w:t>
            </w:r>
            <w:r w:rsidR="008371CC" w:rsidRPr="00AC633C">
              <w:rPr>
                <w:rFonts w:ascii="Arial" w:eastAsia="Calibri" w:hAnsi="Arial" w:cs="Arial"/>
                <w:sz w:val="20"/>
                <w:szCs w:val="20"/>
              </w:rPr>
              <w:t xml:space="preserve">. Not too much of a difference between the teacher assessment and Standardised scores, but the teacher assessments on SPTO will still be </w:t>
            </w:r>
            <w:r w:rsidR="00AC633C" w:rsidRPr="00AC633C">
              <w:rPr>
                <w:rFonts w:ascii="Arial" w:eastAsia="Calibri" w:hAnsi="Arial" w:cs="Arial"/>
                <w:sz w:val="20"/>
                <w:szCs w:val="20"/>
              </w:rPr>
              <w:t>worked upon to make sure the assessments are thoroughly specific.</w:t>
            </w:r>
          </w:p>
        </w:tc>
      </w:tr>
      <w:tr w:rsidR="00B34459" w:rsidRPr="00B34459" w:rsidTr="00FB185A">
        <w:trPr>
          <w:trHeight w:val="624"/>
        </w:trPr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459" w:rsidRPr="00B34459" w:rsidRDefault="00B34459" w:rsidP="00B34459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  <w:t xml:space="preserve">Year </w:t>
            </w:r>
            <w:r w:rsidR="00A93A9E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68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34459" w:rsidRPr="00B34459" w:rsidRDefault="00B34459" w:rsidP="00B34459">
            <w:pPr>
              <w:spacing w:after="0" w:line="240" w:lineRule="auto"/>
              <w:contextualSpacing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B34459">
              <w:rPr>
                <w:rFonts w:ascii="Arial" w:eastAsia="Calibri" w:hAnsi="Arial" w:cs="Arial"/>
                <w:sz w:val="20"/>
                <w:szCs w:val="20"/>
              </w:rPr>
              <w:t>%</w:t>
            </w:r>
          </w:p>
        </w:tc>
        <w:tc>
          <w:tcPr>
            <w:tcW w:w="320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34459" w:rsidRPr="00B34459" w:rsidRDefault="00B34459" w:rsidP="00B34459">
            <w:pPr>
              <w:spacing w:after="0" w:line="240" w:lineRule="auto"/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  <w:r w:rsidRPr="00B34459">
              <w:rPr>
                <w:rFonts w:ascii="Arial" w:eastAsia="Times New Roman" w:hAnsi="Arial" w:cs="Times New Roman"/>
                <w:i/>
                <w:color w:val="000000"/>
                <w:sz w:val="20"/>
                <w:szCs w:val="20"/>
              </w:rPr>
              <w:t>Significant strengths, issues and causes for concern</w:t>
            </w:r>
          </w:p>
        </w:tc>
      </w:tr>
      <w:tr w:rsidR="00B34459" w:rsidRPr="00B34459" w:rsidTr="00FB185A">
        <w:trPr>
          <w:trHeight w:val="850"/>
        </w:trPr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459" w:rsidRPr="00B34459" w:rsidRDefault="00B34459" w:rsidP="00B3445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344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% working at, or at greater depth within, the expected standard in maths</w:t>
            </w:r>
          </w:p>
        </w:tc>
        <w:tc>
          <w:tcPr>
            <w:tcW w:w="68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34459" w:rsidRPr="006605A2" w:rsidRDefault="00A433DD" w:rsidP="00B34459">
            <w:pPr>
              <w:spacing w:after="0" w:line="240" w:lineRule="auto"/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56.5</w:t>
            </w:r>
            <w:r w:rsidR="006605A2" w:rsidRPr="006605A2">
              <w:rPr>
                <w:rFonts w:ascii="Arial" w:eastAsia="Calibri" w:hAnsi="Arial" w:cs="Arial"/>
                <w:sz w:val="20"/>
                <w:szCs w:val="20"/>
              </w:rPr>
              <w:t xml:space="preserve"> % (teacher assessment)</w:t>
            </w:r>
          </w:p>
        </w:tc>
        <w:tc>
          <w:tcPr>
            <w:tcW w:w="320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5B8B" w:rsidRDefault="00205B8B" w:rsidP="00B34459">
            <w:pPr>
              <w:spacing w:after="0" w:line="240" w:lineRule="auto"/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Standardised score of 56.5%. This is a drop of 8.4</w:t>
            </w:r>
            <w:r w:rsidR="00B12D0A">
              <w:rPr>
                <w:rFonts w:ascii="Arial" w:eastAsia="Calibri" w:hAnsi="Arial" w:cs="Arial"/>
                <w:sz w:val="20"/>
                <w:szCs w:val="20"/>
              </w:rPr>
              <w:t xml:space="preserve">% from the baseline. </w:t>
            </w:r>
            <w:r w:rsidR="00A433DD">
              <w:rPr>
                <w:rFonts w:ascii="Arial" w:eastAsia="Calibri" w:hAnsi="Arial" w:cs="Arial"/>
                <w:sz w:val="20"/>
                <w:szCs w:val="20"/>
              </w:rPr>
              <w:t>Although th</w:t>
            </w:r>
            <w:r>
              <w:rPr>
                <w:rFonts w:ascii="Arial" w:eastAsia="Calibri" w:hAnsi="Arial" w:cs="Arial"/>
                <w:sz w:val="20"/>
                <w:szCs w:val="20"/>
              </w:rPr>
              <w:t>is is a drop from the baseline, it is significantly better than the last Standardised scores reported on. This is due to concerns</w:t>
            </w:r>
            <w:r w:rsidR="00A433DD">
              <w:rPr>
                <w:rFonts w:ascii="Arial" w:eastAsia="Calibri" w:hAnsi="Arial" w:cs="Arial"/>
                <w:sz w:val="20"/>
                <w:szCs w:val="20"/>
              </w:rPr>
              <w:t xml:space="preserve"> of how the tests were delivered</w:t>
            </w:r>
            <w:r w:rsidR="00A121AF">
              <w:rPr>
                <w:rFonts w:ascii="Arial" w:eastAsia="Calibri" w:hAnsi="Arial" w:cs="Arial"/>
                <w:sz w:val="20"/>
                <w:szCs w:val="20"/>
              </w:rPr>
              <w:t>,</w:t>
            </w:r>
            <w:r w:rsidR="00A433DD">
              <w:rPr>
                <w:rFonts w:ascii="Arial" w:eastAsia="Calibri" w:hAnsi="Arial" w:cs="Arial"/>
                <w:sz w:val="20"/>
                <w:szCs w:val="20"/>
              </w:rPr>
              <w:t xml:space="preserve"> as well as teacher discussions being addressed. The tests are now taken in the appropriate way showing in the results.</w:t>
            </w:r>
          </w:p>
          <w:p w:rsidR="00B34459" w:rsidRPr="00B34459" w:rsidRDefault="00B34459" w:rsidP="00B34459">
            <w:pPr>
              <w:spacing w:after="0" w:line="240" w:lineRule="auto"/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B34459" w:rsidRPr="00B34459" w:rsidTr="00FB185A">
        <w:trPr>
          <w:trHeight w:val="850"/>
        </w:trPr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459" w:rsidRPr="00B34459" w:rsidRDefault="00B34459" w:rsidP="00B3445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344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% making expected progress in maths</w:t>
            </w:r>
          </w:p>
        </w:tc>
        <w:tc>
          <w:tcPr>
            <w:tcW w:w="68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34459" w:rsidRPr="006605A2" w:rsidRDefault="00D22B93" w:rsidP="00B34459">
            <w:pPr>
              <w:spacing w:after="0" w:line="240" w:lineRule="auto"/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79.1</w:t>
            </w:r>
            <w:r w:rsidR="006605A2" w:rsidRPr="006605A2">
              <w:rPr>
                <w:rFonts w:ascii="Arial" w:eastAsia="Calibri" w:hAnsi="Arial" w:cs="Arial"/>
                <w:sz w:val="20"/>
                <w:szCs w:val="20"/>
              </w:rPr>
              <w:t>% (teacher assessment)</w:t>
            </w:r>
          </w:p>
        </w:tc>
        <w:tc>
          <w:tcPr>
            <w:tcW w:w="320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34459" w:rsidRPr="00B34459" w:rsidRDefault="00331C80" w:rsidP="00331C80">
            <w:pPr>
              <w:spacing w:after="0" w:line="240" w:lineRule="auto"/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Standardised scores show that there has been an increase</w:t>
            </w:r>
            <w:r w:rsidR="00D22B93">
              <w:rPr>
                <w:rFonts w:ascii="Arial" w:eastAsia="Calibri" w:hAnsi="Arial" w:cs="Arial"/>
                <w:sz w:val="20"/>
                <w:szCs w:val="20"/>
              </w:rPr>
              <w:t xml:space="preserve"> (52.8%)</w:t>
            </w:r>
            <w:r w:rsidR="005D021D">
              <w:rPr>
                <w:rFonts w:ascii="Arial" w:eastAsia="Calibri" w:hAnsi="Arial" w:cs="Arial"/>
                <w:sz w:val="20"/>
                <w:szCs w:val="20"/>
              </w:rPr>
              <w:t>, showing that more children</w:t>
            </w:r>
            <w:r>
              <w:rPr>
                <w:rFonts w:ascii="Arial" w:eastAsia="Calibri" w:hAnsi="Arial" w:cs="Arial"/>
                <w:sz w:val="20"/>
                <w:szCs w:val="20"/>
              </w:rPr>
              <w:t xml:space="preserve"> are now working at greater depth. See above comment for reasons.</w:t>
            </w:r>
          </w:p>
        </w:tc>
      </w:tr>
      <w:tr w:rsidR="00B34459" w:rsidRPr="00B34459" w:rsidTr="00FB185A">
        <w:trPr>
          <w:trHeight w:val="850"/>
        </w:trPr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459" w:rsidRPr="00B34459" w:rsidRDefault="00B34459" w:rsidP="00B3445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344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% working at, or at greater depth within, the expected standard in writing</w:t>
            </w:r>
          </w:p>
        </w:tc>
        <w:tc>
          <w:tcPr>
            <w:tcW w:w="68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34459" w:rsidRPr="00B34459" w:rsidRDefault="00331C80" w:rsidP="00B34459">
            <w:pPr>
              <w:spacing w:after="0" w:line="240" w:lineRule="auto"/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52.2</w:t>
            </w:r>
            <w:r w:rsidR="006605A2">
              <w:rPr>
                <w:rFonts w:ascii="Arial" w:eastAsia="Calibri" w:hAnsi="Arial" w:cs="Arial"/>
                <w:sz w:val="20"/>
                <w:szCs w:val="20"/>
              </w:rPr>
              <w:t xml:space="preserve"> %</w:t>
            </w:r>
          </w:p>
        </w:tc>
        <w:tc>
          <w:tcPr>
            <w:tcW w:w="320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34459" w:rsidRPr="00B34459" w:rsidRDefault="00331C80" w:rsidP="00B34459">
            <w:pPr>
              <w:spacing w:after="0" w:line="240" w:lineRule="auto"/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Writing shows a drop of 9.7% from baseline.</w:t>
            </w:r>
            <w:r w:rsidR="00184124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</w:p>
        </w:tc>
      </w:tr>
      <w:tr w:rsidR="00B34459" w:rsidRPr="00B34459" w:rsidTr="00FB185A">
        <w:trPr>
          <w:trHeight w:val="850"/>
        </w:trPr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459" w:rsidRPr="00B34459" w:rsidRDefault="00B34459" w:rsidP="00B3445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344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% of pupils making expected progress in writing</w:t>
            </w:r>
          </w:p>
        </w:tc>
        <w:tc>
          <w:tcPr>
            <w:tcW w:w="68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34459" w:rsidRPr="00B34459" w:rsidRDefault="00C116E6" w:rsidP="00B34459">
            <w:pPr>
              <w:spacing w:after="0" w:line="240" w:lineRule="auto"/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72.1</w:t>
            </w:r>
            <w:r w:rsidR="006605A2">
              <w:rPr>
                <w:rFonts w:ascii="Arial" w:eastAsia="Calibri" w:hAnsi="Arial" w:cs="Arial"/>
                <w:sz w:val="20"/>
                <w:szCs w:val="20"/>
              </w:rPr>
              <w:t xml:space="preserve"> %</w:t>
            </w:r>
          </w:p>
        </w:tc>
        <w:tc>
          <w:tcPr>
            <w:tcW w:w="320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34459" w:rsidRPr="00B34459" w:rsidRDefault="005D021D" w:rsidP="00B34459">
            <w:pPr>
              <w:spacing w:after="0" w:line="240" w:lineRule="auto"/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This shows that the children</w:t>
            </w:r>
            <w:r w:rsidR="00A85BC6">
              <w:rPr>
                <w:rFonts w:ascii="Arial" w:eastAsia="Calibri" w:hAnsi="Arial" w:cs="Arial"/>
                <w:sz w:val="20"/>
                <w:szCs w:val="20"/>
              </w:rPr>
              <w:t xml:space="preserve"> are making progress in their writing.</w:t>
            </w:r>
          </w:p>
        </w:tc>
      </w:tr>
      <w:tr w:rsidR="00B34459" w:rsidRPr="00B34459" w:rsidTr="00FB185A">
        <w:trPr>
          <w:trHeight w:val="850"/>
        </w:trPr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459" w:rsidRPr="00B34459" w:rsidRDefault="00B34459" w:rsidP="00B3445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344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% working at, or at greater depth within, the expected standard in reading</w:t>
            </w:r>
          </w:p>
        </w:tc>
        <w:tc>
          <w:tcPr>
            <w:tcW w:w="68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34459" w:rsidRPr="00B34459" w:rsidRDefault="00331C80" w:rsidP="00B34459">
            <w:pPr>
              <w:spacing w:after="0" w:line="240" w:lineRule="auto"/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58.7</w:t>
            </w:r>
            <w:r w:rsidR="006605A2">
              <w:rPr>
                <w:rFonts w:ascii="Arial" w:eastAsia="Calibri" w:hAnsi="Arial" w:cs="Arial"/>
                <w:sz w:val="20"/>
                <w:szCs w:val="20"/>
              </w:rPr>
              <w:t xml:space="preserve"> % (teacher assessment)</w:t>
            </w:r>
          </w:p>
        </w:tc>
        <w:tc>
          <w:tcPr>
            <w:tcW w:w="320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31C80" w:rsidRDefault="00331C80" w:rsidP="00B34459">
            <w:pPr>
              <w:spacing w:after="0" w:line="240" w:lineRule="auto"/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 xml:space="preserve">Standardised scores </w:t>
            </w:r>
            <w:proofErr w:type="gramStart"/>
            <w:r>
              <w:rPr>
                <w:rFonts w:ascii="Arial" w:eastAsia="Calibri" w:hAnsi="Arial" w:cs="Arial"/>
                <w:sz w:val="20"/>
                <w:szCs w:val="20"/>
              </w:rPr>
              <w:t>shows</w:t>
            </w:r>
            <w:proofErr w:type="gramEnd"/>
            <w:r>
              <w:rPr>
                <w:rFonts w:ascii="Arial" w:eastAsia="Calibri" w:hAnsi="Arial" w:cs="Arial"/>
                <w:sz w:val="20"/>
                <w:szCs w:val="20"/>
              </w:rPr>
              <w:t xml:space="preserve"> a percentage of 78.3, which is an increase of 29.4% from the baseline. T</w:t>
            </w:r>
            <w:r w:rsidR="005D021D">
              <w:rPr>
                <w:rFonts w:ascii="Arial" w:eastAsia="Calibri" w:hAnsi="Arial" w:cs="Arial"/>
                <w:sz w:val="20"/>
                <w:szCs w:val="20"/>
              </w:rPr>
              <w:t>his also shows that the more children</w:t>
            </w:r>
            <w:r>
              <w:rPr>
                <w:rFonts w:ascii="Arial" w:eastAsia="Calibri" w:hAnsi="Arial" w:cs="Arial"/>
                <w:sz w:val="20"/>
                <w:szCs w:val="20"/>
              </w:rPr>
              <w:t xml:space="preserve"> are working at greater depth. See comment above for thoughts on increase.</w:t>
            </w:r>
          </w:p>
          <w:p w:rsidR="00B34459" w:rsidRPr="00B34459" w:rsidRDefault="00B34459" w:rsidP="00B34459">
            <w:pPr>
              <w:spacing w:after="0" w:line="240" w:lineRule="auto"/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B34459" w:rsidRPr="00B34459" w:rsidTr="00FB185A">
        <w:trPr>
          <w:trHeight w:val="850"/>
        </w:trPr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459" w:rsidRPr="00B34459" w:rsidRDefault="00B34459" w:rsidP="00B3445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344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% making expected progress in reading</w:t>
            </w:r>
          </w:p>
        </w:tc>
        <w:tc>
          <w:tcPr>
            <w:tcW w:w="68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34459" w:rsidRPr="00B34459" w:rsidRDefault="00331C80" w:rsidP="00B34459">
            <w:pPr>
              <w:spacing w:after="0" w:line="240" w:lineRule="auto"/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72.1</w:t>
            </w:r>
            <w:r w:rsidR="006605A2">
              <w:rPr>
                <w:rFonts w:ascii="Arial" w:eastAsia="Calibri" w:hAnsi="Arial" w:cs="Arial"/>
                <w:sz w:val="20"/>
                <w:szCs w:val="20"/>
              </w:rPr>
              <w:t xml:space="preserve"> % (teacher assessment)</w:t>
            </w:r>
          </w:p>
        </w:tc>
        <w:tc>
          <w:tcPr>
            <w:tcW w:w="320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34459" w:rsidRPr="00B34459" w:rsidRDefault="00331C80" w:rsidP="00B34459">
            <w:pPr>
              <w:spacing w:after="0" w:line="240" w:lineRule="auto"/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Standardised score of 68.2%</w:t>
            </w:r>
          </w:p>
        </w:tc>
      </w:tr>
    </w:tbl>
    <w:p w:rsidR="00B34459" w:rsidRDefault="00FB185A">
      <w:r w:rsidRPr="0049610E">
        <w:rPr>
          <w:rFonts w:ascii="Comic Sans MS" w:eastAsia="Times New Roman" w:hAnsi="Comic Sans MS" w:cs="Times New Roman"/>
          <w:b/>
          <w:noProof/>
          <w:sz w:val="32"/>
          <w:szCs w:val="32"/>
          <w:u w:val="single"/>
          <w:lang w:eastAsia="en-GB"/>
        </w:rPr>
        <w:lastRenderedPageBreak/>
        <w:drawing>
          <wp:anchor distT="0" distB="0" distL="114300" distR="114300" simplePos="0" relativeHeight="251663360" behindDoc="1" locked="0" layoutInCell="1" allowOverlap="1" wp14:anchorId="04F3260A" wp14:editId="7F06FAF6">
            <wp:simplePos x="0" y="0"/>
            <wp:positionH relativeFrom="column">
              <wp:posOffset>2503170</wp:posOffset>
            </wp:positionH>
            <wp:positionV relativeFrom="paragraph">
              <wp:posOffset>-339090</wp:posOffset>
            </wp:positionV>
            <wp:extent cx="1133475" cy="719455"/>
            <wp:effectExtent l="0" t="0" r="9525" b="4445"/>
            <wp:wrapNone/>
            <wp:docPr id="6" name="Picture 6" descr="S:\mandy\RV-logo F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:\mandy\RV-logo Final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719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34459" w:rsidRDefault="00B34459"/>
    <w:tbl>
      <w:tblPr>
        <w:tblW w:w="5408" w:type="pct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29"/>
        <w:gridCol w:w="4231"/>
        <w:gridCol w:w="3959"/>
      </w:tblGrid>
      <w:tr w:rsidR="00B34459" w:rsidRPr="00B34459" w:rsidTr="009F0324">
        <w:trPr>
          <w:trHeight w:val="737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6923C" w:themeFill="accent3" w:themeFillShade="BF"/>
            <w:vAlign w:val="center"/>
          </w:tcPr>
          <w:p w:rsidR="00B34459" w:rsidRPr="00B34459" w:rsidRDefault="00B34459" w:rsidP="00B34459">
            <w:pPr>
              <w:spacing w:after="0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B34459">
              <w:rPr>
                <w:rFonts w:ascii="Arial" w:eastAsia="Calibri" w:hAnsi="Arial" w:cs="Times New Roman"/>
                <w:b/>
                <w:iCs/>
                <w:color w:val="FFFFFF"/>
                <w:sz w:val="20"/>
                <w:szCs w:val="20"/>
              </w:rPr>
              <w:t>Pupil groups</w:t>
            </w:r>
          </w:p>
        </w:tc>
      </w:tr>
      <w:tr w:rsidR="00B34459" w:rsidRPr="00B34459" w:rsidTr="009F0324">
        <w:trPr>
          <w:trHeight w:val="680"/>
        </w:trPr>
        <w:tc>
          <w:tcPr>
            <w:tcW w:w="1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4459" w:rsidRPr="00B34459" w:rsidRDefault="00B34459" w:rsidP="00B34459">
            <w:pPr>
              <w:spacing w:after="0" w:line="240" w:lineRule="auto"/>
              <w:rPr>
                <w:rFonts w:ascii="Arial" w:eastAsia="Calibri" w:hAnsi="Arial" w:cs="Arial"/>
                <w:i/>
                <w:sz w:val="20"/>
                <w:szCs w:val="20"/>
              </w:rPr>
            </w:pPr>
            <w:r w:rsidRPr="00B34459">
              <w:rPr>
                <w:rFonts w:ascii="Arial" w:eastAsia="Calibri" w:hAnsi="Arial" w:cs="Arial"/>
                <w:i/>
                <w:sz w:val="20"/>
                <w:szCs w:val="20"/>
              </w:rPr>
              <w:t>Group</w:t>
            </w:r>
          </w:p>
        </w:tc>
        <w:tc>
          <w:tcPr>
            <w:tcW w:w="38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4459" w:rsidRDefault="00B34459" w:rsidP="00B34459">
            <w:pPr>
              <w:spacing w:after="0" w:line="240" w:lineRule="auto"/>
              <w:contextualSpacing/>
              <w:rPr>
                <w:rFonts w:ascii="Arial" w:eastAsia="Calibri" w:hAnsi="Arial" w:cs="Arial"/>
                <w:i/>
                <w:sz w:val="20"/>
                <w:szCs w:val="20"/>
              </w:rPr>
            </w:pPr>
            <w:r w:rsidRPr="00B34459">
              <w:rPr>
                <w:rFonts w:ascii="Arial" w:eastAsia="Calibri" w:hAnsi="Arial" w:cs="Arial"/>
                <w:i/>
                <w:sz w:val="20"/>
                <w:szCs w:val="20"/>
              </w:rPr>
              <w:t>Highlight any gaps in progress/attainment (compared to all pupils in the s</w:t>
            </w:r>
            <w:r w:rsidR="00F32876">
              <w:rPr>
                <w:rFonts w:ascii="Arial" w:eastAsia="Calibri" w:hAnsi="Arial" w:cs="Arial"/>
                <w:i/>
                <w:sz w:val="20"/>
                <w:szCs w:val="20"/>
              </w:rPr>
              <w:t>chool</w:t>
            </w:r>
            <w:r w:rsidRPr="00B34459">
              <w:rPr>
                <w:rFonts w:ascii="Arial" w:eastAsia="Calibri" w:hAnsi="Arial" w:cs="Arial"/>
                <w:i/>
                <w:sz w:val="20"/>
                <w:szCs w:val="20"/>
              </w:rPr>
              <w:t>) and action being taken to address them</w:t>
            </w:r>
          </w:p>
          <w:p w:rsidR="0077008F" w:rsidRPr="00B34459" w:rsidRDefault="0077008F" w:rsidP="00B34459">
            <w:pPr>
              <w:spacing w:after="0" w:line="240" w:lineRule="auto"/>
              <w:contextualSpacing/>
              <w:rPr>
                <w:rFonts w:ascii="Arial" w:eastAsia="Calibri" w:hAnsi="Arial" w:cs="Arial"/>
                <w:i/>
                <w:sz w:val="20"/>
                <w:szCs w:val="20"/>
              </w:rPr>
            </w:pPr>
          </w:p>
        </w:tc>
      </w:tr>
      <w:tr w:rsidR="0077008F" w:rsidRPr="00B34459" w:rsidTr="009F0324">
        <w:trPr>
          <w:trHeight w:val="680"/>
        </w:trPr>
        <w:tc>
          <w:tcPr>
            <w:tcW w:w="1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008F" w:rsidRPr="00B34459" w:rsidRDefault="0077008F" w:rsidP="00B34459">
            <w:pPr>
              <w:spacing w:after="0" w:line="240" w:lineRule="auto"/>
              <w:rPr>
                <w:rFonts w:ascii="Arial" w:eastAsia="Calibri" w:hAnsi="Arial" w:cs="Arial"/>
                <w:i/>
                <w:sz w:val="20"/>
                <w:szCs w:val="20"/>
              </w:rPr>
            </w:pPr>
          </w:p>
        </w:tc>
        <w:tc>
          <w:tcPr>
            <w:tcW w:w="19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008F" w:rsidRPr="0077008F" w:rsidRDefault="0077008F" w:rsidP="0077008F">
            <w:pPr>
              <w:spacing w:after="0" w:line="240" w:lineRule="auto"/>
              <w:contextualSpacing/>
              <w:jc w:val="center"/>
              <w:rPr>
                <w:rFonts w:ascii="Arial" w:eastAsia="Calibri" w:hAnsi="Arial" w:cs="Arial"/>
                <w:b/>
                <w:sz w:val="20"/>
                <w:szCs w:val="20"/>
                <w:u w:val="single"/>
              </w:rPr>
            </w:pPr>
            <w:r>
              <w:rPr>
                <w:rFonts w:ascii="Arial" w:eastAsia="Calibri" w:hAnsi="Arial" w:cs="Arial"/>
                <w:b/>
                <w:sz w:val="20"/>
                <w:szCs w:val="20"/>
                <w:u w:val="single"/>
              </w:rPr>
              <w:t>Year 3</w:t>
            </w:r>
          </w:p>
        </w:tc>
        <w:tc>
          <w:tcPr>
            <w:tcW w:w="1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008F" w:rsidRPr="0077008F" w:rsidRDefault="0077008F" w:rsidP="0077008F">
            <w:pPr>
              <w:spacing w:after="0" w:line="240" w:lineRule="auto"/>
              <w:contextualSpacing/>
              <w:jc w:val="center"/>
              <w:rPr>
                <w:rFonts w:ascii="Arial" w:eastAsia="Calibri" w:hAnsi="Arial" w:cs="Arial"/>
                <w:b/>
                <w:sz w:val="20"/>
                <w:szCs w:val="20"/>
                <w:u w:val="single"/>
              </w:rPr>
            </w:pPr>
            <w:r>
              <w:rPr>
                <w:rFonts w:ascii="Arial" w:eastAsia="Calibri" w:hAnsi="Arial" w:cs="Arial"/>
                <w:b/>
                <w:sz w:val="20"/>
                <w:szCs w:val="20"/>
                <w:u w:val="single"/>
              </w:rPr>
              <w:t>Year 4</w:t>
            </w:r>
          </w:p>
        </w:tc>
      </w:tr>
      <w:tr w:rsidR="0077008F" w:rsidRPr="00B34459" w:rsidTr="009F0324">
        <w:trPr>
          <w:trHeight w:val="907"/>
        </w:trPr>
        <w:tc>
          <w:tcPr>
            <w:tcW w:w="1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008F" w:rsidRPr="00B34459" w:rsidRDefault="0077008F" w:rsidP="00B34459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B34459">
              <w:rPr>
                <w:rFonts w:ascii="Arial" w:eastAsia="Calibri" w:hAnsi="Arial" w:cs="Arial"/>
                <w:sz w:val="20"/>
                <w:szCs w:val="20"/>
              </w:rPr>
              <w:t>Pupils with English as an additional language (ESL)</w:t>
            </w:r>
          </w:p>
        </w:tc>
        <w:tc>
          <w:tcPr>
            <w:tcW w:w="19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008F" w:rsidRPr="0055721D" w:rsidRDefault="003A1647" w:rsidP="00B34459">
            <w:pPr>
              <w:spacing w:after="0" w:line="240" w:lineRule="auto"/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  <w:r w:rsidRPr="0055721D">
              <w:rPr>
                <w:rFonts w:ascii="Arial" w:eastAsia="Calibri" w:hAnsi="Arial" w:cs="Arial"/>
                <w:sz w:val="20"/>
                <w:szCs w:val="20"/>
              </w:rPr>
              <w:t>Maths standardised scores show</w:t>
            </w:r>
            <w:r w:rsidR="0055721D" w:rsidRPr="0055721D">
              <w:rPr>
                <w:rFonts w:ascii="Arial" w:eastAsia="Calibri" w:hAnsi="Arial" w:cs="Arial"/>
                <w:sz w:val="20"/>
                <w:szCs w:val="20"/>
              </w:rPr>
              <w:t xml:space="preserve">s an increase of 6% </w:t>
            </w:r>
            <w:r w:rsidRPr="0055721D">
              <w:rPr>
                <w:rFonts w:ascii="Arial" w:eastAsia="Calibri" w:hAnsi="Arial" w:cs="Arial"/>
                <w:sz w:val="20"/>
                <w:szCs w:val="20"/>
              </w:rPr>
              <w:t>f</w:t>
            </w:r>
            <w:r w:rsidR="009F0324">
              <w:rPr>
                <w:rFonts w:ascii="Arial" w:eastAsia="Calibri" w:hAnsi="Arial" w:cs="Arial"/>
                <w:sz w:val="20"/>
                <w:szCs w:val="20"/>
              </w:rPr>
              <w:t>rom baseline for children</w:t>
            </w:r>
            <w:r w:rsidR="003659F5" w:rsidRPr="0055721D">
              <w:rPr>
                <w:rFonts w:ascii="Arial" w:eastAsia="Calibri" w:hAnsi="Arial" w:cs="Arial"/>
                <w:sz w:val="20"/>
                <w:szCs w:val="20"/>
              </w:rPr>
              <w:t xml:space="preserve"> who are on track</w:t>
            </w:r>
            <w:r w:rsidR="0055721D" w:rsidRPr="0055721D">
              <w:rPr>
                <w:rFonts w:ascii="Arial" w:eastAsia="Calibri" w:hAnsi="Arial" w:cs="Arial"/>
                <w:sz w:val="20"/>
                <w:szCs w:val="20"/>
              </w:rPr>
              <w:t xml:space="preserve"> or above</w:t>
            </w:r>
            <w:r w:rsidRPr="0055721D">
              <w:rPr>
                <w:rFonts w:ascii="Arial" w:eastAsia="Calibri" w:hAnsi="Arial" w:cs="Arial"/>
                <w:sz w:val="20"/>
                <w:szCs w:val="20"/>
              </w:rPr>
              <w:t xml:space="preserve">. Teacher assessment shows a </w:t>
            </w:r>
            <w:r w:rsidR="0055721D" w:rsidRPr="0055721D">
              <w:rPr>
                <w:rFonts w:ascii="Arial" w:eastAsia="Calibri" w:hAnsi="Arial" w:cs="Arial"/>
                <w:sz w:val="20"/>
                <w:szCs w:val="20"/>
              </w:rPr>
              <w:t>difference of 10</w:t>
            </w:r>
            <w:r w:rsidRPr="0055721D">
              <w:rPr>
                <w:rFonts w:ascii="Arial" w:eastAsia="Calibri" w:hAnsi="Arial" w:cs="Arial"/>
                <w:sz w:val="20"/>
                <w:szCs w:val="20"/>
              </w:rPr>
              <w:t xml:space="preserve">% </w:t>
            </w:r>
            <w:r w:rsidR="009F0324">
              <w:rPr>
                <w:rFonts w:ascii="Arial" w:eastAsia="Calibri" w:hAnsi="Arial" w:cs="Arial"/>
                <w:sz w:val="20"/>
                <w:szCs w:val="20"/>
              </w:rPr>
              <w:t>between children</w:t>
            </w:r>
            <w:r w:rsidR="0055721D" w:rsidRPr="0055721D">
              <w:rPr>
                <w:rFonts w:ascii="Arial" w:eastAsia="Calibri" w:hAnsi="Arial" w:cs="Arial"/>
                <w:sz w:val="20"/>
                <w:szCs w:val="20"/>
              </w:rPr>
              <w:t xml:space="preserve"> who are </w:t>
            </w:r>
            <w:proofErr w:type="spellStart"/>
            <w:r w:rsidR="0055721D" w:rsidRPr="0055721D">
              <w:rPr>
                <w:rFonts w:ascii="Arial" w:eastAsia="Calibri" w:hAnsi="Arial" w:cs="Arial"/>
                <w:sz w:val="20"/>
                <w:szCs w:val="20"/>
              </w:rPr>
              <w:t>ARE</w:t>
            </w:r>
            <w:proofErr w:type="spellEnd"/>
            <w:r w:rsidR="0055721D" w:rsidRPr="0055721D">
              <w:rPr>
                <w:rFonts w:ascii="Arial" w:eastAsia="Calibri" w:hAnsi="Arial" w:cs="Arial"/>
                <w:sz w:val="20"/>
                <w:szCs w:val="20"/>
              </w:rPr>
              <w:t xml:space="preserve"> or above. This is a lot better from the last report.</w:t>
            </w:r>
          </w:p>
          <w:p w:rsidR="00F32876" w:rsidRPr="0055721D" w:rsidRDefault="00B461CB" w:rsidP="00B34459">
            <w:pPr>
              <w:spacing w:after="0" w:line="240" w:lineRule="auto"/>
              <w:contextualSpacing/>
              <w:rPr>
                <w:rFonts w:ascii="Arial" w:eastAsia="Calibri" w:hAnsi="Arial" w:cs="Arial"/>
                <w:color w:val="FF0000"/>
                <w:sz w:val="20"/>
                <w:szCs w:val="20"/>
              </w:rPr>
            </w:pPr>
            <w:r w:rsidRPr="0055721D">
              <w:rPr>
                <w:rFonts w:ascii="Arial" w:eastAsia="Calibri" w:hAnsi="Arial" w:cs="Arial"/>
                <w:color w:val="FF0000"/>
                <w:sz w:val="20"/>
                <w:szCs w:val="20"/>
              </w:rPr>
              <w:t>S</w:t>
            </w:r>
            <w:r w:rsidR="00B2366A" w:rsidRPr="0055721D">
              <w:rPr>
                <w:rFonts w:ascii="Arial" w:eastAsia="Calibri" w:hAnsi="Arial" w:cs="Arial"/>
                <w:color w:val="FF0000"/>
                <w:sz w:val="20"/>
                <w:szCs w:val="20"/>
              </w:rPr>
              <w:t xml:space="preserve">tandardised score shows </w:t>
            </w:r>
            <w:r w:rsidR="0055721D" w:rsidRPr="0055721D">
              <w:rPr>
                <w:rFonts w:ascii="Arial" w:eastAsia="Calibri" w:hAnsi="Arial" w:cs="Arial"/>
                <w:color w:val="FF0000"/>
                <w:sz w:val="20"/>
                <w:szCs w:val="20"/>
              </w:rPr>
              <w:t>70.6</w:t>
            </w:r>
            <w:r w:rsidR="009F0324">
              <w:rPr>
                <w:rFonts w:ascii="Arial" w:eastAsia="Calibri" w:hAnsi="Arial" w:cs="Arial"/>
                <w:color w:val="FF0000"/>
                <w:sz w:val="20"/>
                <w:szCs w:val="20"/>
              </w:rPr>
              <w:t>% of EAL children</w:t>
            </w:r>
            <w:r w:rsidR="00E471AE" w:rsidRPr="0055721D">
              <w:rPr>
                <w:rFonts w:ascii="Arial" w:eastAsia="Calibri" w:hAnsi="Arial" w:cs="Arial"/>
                <w:color w:val="FF0000"/>
                <w:sz w:val="20"/>
                <w:szCs w:val="20"/>
              </w:rPr>
              <w:t xml:space="preserve"> are on track or above.</w:t>
            </w:r>
          </w:p>
          <w:p w:rsidR="003A1647" w:rsidRPr="00950DE9" w:rsidRDefault="003A1647" w:rsidP="00B34459">
            <w:pPr>
              <w:spacing w:after="0" w:line="240" w:lineRule="auto"/>
              <w:contextualSpacing/>
              <w:rPr>
                <w:rFonts w:ascii="Arial" w:eastAsia="Calibri" w:hAnsi="Arial" w:cs="Arial"/>
                <w:sz w:val="20"/>
                <w:szCs w:val="20"/>
                <w:highlight w:val="yellow"/>
              </w:rPr>
            </w:pPr>
          </w:p>
          <w:p w:rsidR="003A1647" w:rsidRPr="00236643" w:rsidRDefault="003A1647" w:rsidP="00B34459">
            <w:pPr>
              <w:spacing w:after="0" w:line="240" w:lineRule="auto"/>
              <w:contextualSpacing/>
              <w:rPr>
                <w:rFonts w:ascii="Arial" w:eastAsia="Calibri" w:hAnsi="Arial" w:cs="Arial"/>
                <w:color w:val="FF0000"/>
                <w:sz w:val="20"/>
                <w:szCs w:val="20"/>
              </w:rPr>
            </w:pPr>
            <w:r w:rsidRPr="00236643">
              <w:rPr>
                <w:rFonts w:ascii="Arial" w:eastAsia="Calibri" w:hAnsi="Arial" w:cs="Arial"/>
                <w:sz w:val="20"/>
                <w:szCs w:val="20"/>
              </w:rPr>
              <w:t>Writing sho</w:t>
            </w:r>
            <w:r w:rsidR="009F0324">
              <w:rPr>
                <w:rFonts w:ascii="Arial" w:eastAsia="Calibri" w:hAnsi="Arial" w:cs="Arial"/>
                <w:sz w:val="20"/>
                <w:szCs w:val="20"/>
              </w:rPr>
              <w:t>ws a drop from baseline with children</w:t>
            </w:r>
            <w:r w:rsidR="003659F5" w:rsidRPr="00236643">
              <w:rPr>
                <w:rFonts w:ascii="Arial" w:eastAsia="Calibri" w:hAnsi="Arial" w:cs="Arial"/>
                <w:sz w:val="20"/>
                <w:szCs w:val="20"/>
              </w:rPr>
              <w:t xml:space="preserve"> who are on track</w:t>
            </w:r>
            <w:r w:rsidR="00236643" w:rsidRPr="00236643">
              <w:rPr>
                <w:rFonts w:ascii="Arial" w:eastAsia="Calibri" w:hAnsi="Arial" w:cs="Arial"/>
                <w:sz w:val="20"/>
                <w:szCs w:val="20"/>
              </w:rPr>
              <w:t xml:space="preserve"> or above (drop of 20%</w:t>
            </w:r>
            <w:r w:rsidRPr="00236643">
              <w:rPr>
                <w:rFonts w:ascii="Arial" w:eastAsia="Calibri" w:hAnsi="Arial" w:cs="Arial"/>
                <w:sz w:val="20"/>
                <w:szCs w:val="20"/>
              </w:rPr>
              <w:t>).</w:t>
            </w:r>
            <w:r w:rsidR="00236643" w:rsidRPr="00236643">
              <w:rPr>
                <w:rFonts w:ascii="Arial" w:eastAsia="Calibri" w:hAnsi="Arial" w:cs="Arial"/>
                <w:color w:val="FF0000"/>
                <w:sz w:val="20"/>
                <w:szCs w:val="20"/>
              </w:rPr>
              <w:t>50</w:t>
            </w:r>
            <w:r w:rsidR="00E471AE" w:rsidRPr="00236643">
              <w:rPr>
                <w:rFonts w:ascii="Arial" w:eastAsia="Calibri" w:hAnsi="Arial" w:cs="Arial"/>
                <w:color w:val="FF0000"/>
                <w:sz w:val="20"/>
                <w:szCs w:val="20"/>
              </w:rPr>
              <w:t>% of EAL ch</w:t>
            </w:r>
            <w:r w:rsidR="009F0324">
              <w:rPr>
                <w:rFonts w:ascii="Arial" w:eastAsia="Calibri" w:hAnsi="Arial" w:cs="Arial"/>
                <w:color w:val="FF0000"/>
                <w:sz w:val="20"/>
                <w:szCs w:val="20"/>
              </w:rPr>
              <w:t>ildren</w:t>
            </w:r>
            <w:r w:rsidR="00E471AE" w:rsidRPr="00236643">
              <w:rPr>
                <w:rFonts w:ascii="Arial" w:eastAsia="Calibri" w:hAnsi="Arial" w:cs="Arial"/>
                <w:color w:val="FF0000"/>
                <w:sz w:val="20"/>
                <w:szCs w:val="20"/>
              </w:rPr>
              <w:t xml:space="preserve"> are on track or above.</w:t>
            </w:r>
          </w:p>
          <w:p w:rsidR="003A1647" w:rsidRPr="00950DE9" w:rsidRDefault="003A1647" w:rsidP="00B34459">
            <w:pPr>
              <w:spacing w:after="0" w:line="240" w:lineRule="auto"/>
              <w:contextualSpacing/>
              <w:rPr>
                <w:rFonts w:ascii="Arial" w:eastAsia="Calibri" w:hAnsi="Arial" w:cs="Arial"/>
                <w:sz w:val="20"/>
                <w:szCs w:val="20"/>
                <w:highlight w:val="yellow"/>
              </w:rPr>
            </w:pPr>
          </w:p>
          <w:p w:rsidR="003A1647" w:rsidRPr="00236643" w:rsidRDefault="003A1647" w:rsidP="00B34459">
            <w:pPr>
              <w:spacing w:after="0" w:line="240" w:lineRule="auto"/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  <w:r w:rsidRPr="00236643">
              <w:rPr>
                <w:rFonts w:ascii="Arial" w:eastAsia="Calibri" w:hAnsi="Arial" w:cs="Arial"/>
                <w:sz w:val="20"/>
                <w:szCs w:val="20"/>
              </w:rPr>
              <w:t xml:space="preserve">Reading shows </w:t>
            </w:r>
            <w:r w:rsidR="009F0324">
              <w:rPr>
                <w:rFonts w:ascii="Arial" w:eastAsia="Calibri" w:hAnsi="Arial" w:cs="Arial"/>
                <w:sz w:val="20"/>
                <w:szCs w:val="20"/>
              </w:rPr>
              <w:t>a percentage drop for children</w:t>
            </w:r>
            <w:r w:rsidR="003659F5" w:rsidRPr="00236643">
              <w:rPr>
                <w:rFonts w:ascii="Arial" w:eastAsia="Calibri" w:hAnsi="Arial" w:cs="Arial"/>
                <w:sz w:val="20"/>
                <w:szCs w:val="20"/>
              </w:rPr>
              <w:t xml:space="preserve"> on track</w:t>
            </w:r>
            <w:r w:rsidR="00236643" w:rsidRPr="00236643">
              <w:rPr>
                <w:rFonts w:ascii="Arial" w:eastAsia="Calibri" w:hAnsi="Arial" w:cs="Arial"/>
                <w:sz w:val="20"/>
                <w:szCs w:val="20"/>
              </w:rPr>
              <w:t xml:space="preserve"> from baseline of 5</w:t>
            </w:r>
            <w:r w:rsidRPr="00236643">
              <w:rPr>
                <w:rFonts w:ascii="Arial" w:eastAsia="Calibri" w:hAnsi="Arial" w:cs="Arial"/>
                <w:sz w:val="20"/>
                <w:szCs w:val="20"/>
              </w:rPr>
              <w:t>% for teacher assessment. Standardised score</w:t>
            </w:r>
            <w:r w:rsidR="00236643" w:rsidRPr="00236643">
              <w:rPr>
                <w:rFonts w:ascii="Arial" w:eastAsia="Calibri" w:hAnsi="Arial" w:cs="Arial"/>
                <w:sz w:val="20"/>
                <w:szCs w:val="20"/>
              </w:rPr>
              <w:t>s</w:t>
            </w:r>
            <w:r w:rsidR="009F0324">
              <w:rPr>
                <w:rFonts w:ascii="Arial" w:eastAsia="Calibri" w:hAnsi="Arial" w:cs="Arial"/>
                <w:sz w:val="20"/>
                <w:szCs w:val="20"/>
              </w:rPr>
              <w:t xml:space="preserve"> shows an increase for children</w:t>
            </w:r>
            <w:r w:rsidRPr="00236643">
              <w:rPr>
                <w:rFonts w:ascii="Arial" w:eastAsia="Calibri" w:hAnsi="Arial" w:cs="Arial"/>
                <w:sz w:val="20"/>
                <w:szCs w:val="20"/>
              </w:rPr>
              <w:t xml:space="preserve"> at ARE</w:t>
            </w:r>
            <w:r w:rsidR="00236643" w:rsidRPr="00236643">
              <w:rPr>
                <w:rFonts w:ascii="Arial" w:eastAsia="Calibri" w:hAnsi="Arial" w:cs="Arial"/>
                <w:sz w:val="20"/>
                <w:szCs w:val="20"/>
              </w:rPr>
              <w:t xml:space="preserve"> or above from baseline</w:t>
            </w:r>
            <w:r w:rsidRPr="00236643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:rsidR="00CF07AA" w:rsidRPr="00236643" w:rsidRDefault="00B73CA8" w:rsidP="00B34459">
            <w:pPr>
              <w:spacing w:after="0" w:line="240" w:lineRule="auto"/>
              <w:contextualSpacing/>
              <w:rPr>
                <w:rFonts w:ascii="Arial" w:eastAsia="Calibri" w:hAnsi="Arial" w:cs="Arial"/>
                <w:color w:val="FF0000"/>
                <w:sz w:val="20"/>
                <w:szCs w:val="20"/>
              </w:rPr>
            </w:pPr>
            <w:r w:rsidRPr="00236643">
              <w:rPr>
                <w:rFonts w:ascii="Arial" w:eastAsia="Calibri" w:hAnsi="Arial" w:cs="Arial"/>
                <w:color w:val="FF0000"/>
                <w:sz w:val="20"/>
                <w:szCs w:val="20"/>
              </w:rPr>
              <w:t xml:space="preserve">Standardised scores show </w:t>
            </w:r>
            <w:r w:rsidR="00236643" w:rsidRPr="00236643">
              <w:rPr>
                <w:rFonts w:ascii="Arial" w:eastAsia="Calibri" w:hAnsi="Arial" w:cs="Arial"/>
                <w:color w:val="FF0000"/>
                <w:sz w:val="20"/>
                <w:szCs w:val="20"/>
              </w:rPr>
              <w:t>70.6</w:t>
            </w:r>
            <w:r w:rsidR="009F0324">
              <w:rPr>
                <w:rFonts w:ascii="Arial" w:eastAsia="Calibri" w:hAnsi="Arial" w:cs="Arial"/>
                <w:color w:val="FF0000"/>
                <w:sz w:val="20"/>
                <w:szCs w:val="20"/>
              </w:rPr>
              <w:t>% of EAL children</w:t>
            </w:r>
            <w:r w:rsidRPr="00236643">
              <w:rPr>
                <w:rFonts w:ascii="Arial" w:eastAsia="Calibri" w:hAnsi="Arial" w:cs="Arial"/>
                <w:color w:val="FF0000"/>
                <w:sz w:val="20"/>
                <w:szCs w:val="20"/>
              </w:rPr>
              <w:t xml:space="preserve"> are on track or above.</w:t>
            </w:r>
          </w:p>
          <w:p w:rsidR="003A1647" w:rsidRPr="00950DE9" w:rsidRDefault="003A1647" w:rsidP="00B34459">
            <w:pPr>
              <w:spacing w:after="0" w:line="240" w:lineRule="auto"/>
              <w:contextualSpacing/>
              <w:rPr>
                <w:rFonts w:ascii="Arial" w:eastAsia="Calibri" w:hAnsi="Arial" w:cs="Arial"/>
                <w:sz w:val="20"/>
                <w:szCs w:val="20"/>
                <w:highlight w:val="yellow"/>
              </w:rPr>
            </w:pPr>
          </w:p>
          <w:p w:rsidR="003A1647" w:rsidRPr="00950DE9" w:rsidRDefault="003A1647" w:rsidP="00B34459">
            <w:pPr>
              <w:spacing w:after="0" w:line="240" w:lineRule="auto"/>
              <w:contextualSpacing/>
              <w:rPr>
                <w:rFonts w:ascii="Arial" w:eastAsia="Calibri" w:hAnsi="Arial" w:cs="Arial"/>
                <w:sz w:val="20"/>
                <w:szCs w:val="20"/>
                <w:highlight w:val="yellow"/>
              </w:rPr>
            </w:pPr>
          </w:p>
        </w:tc>
        <w:tc>
          <w:tcPr>
            <w:tcW w:w="1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20B6" w:rsidRDefault="0041505E" w:rsidP="00B34459">
            <w:pPr>
              <w:spacing w:after="0" w:line="240" w:lineRule="auto"/>
              <w:contextualSpacing/>
              <w:rPr>
                <w:rFonts w:ascii="Arial" w:eastAsia="Calibri" w:hAnsi="Arial" w:cs="Arial"/>
                <w:color w:val="FF0000"/>
                <w:sz w:val="20"/>
                <w:szCs w:val="20"/>
              </w:rPr>
            </w:pPr>
            <w:r w:rsidRPr="00096397">
              <w:rPr>
                <w:rFonts w:ascii="Arial" w:eastAsia="Calibri" w:hAnsi="Arial" w:cs="Arial"/>
                <w:sz w:val="20"/>
                <w:szCs w:val="20"/>
              </w:rPr>
              <w:t>In writing</w:t>
            </w:r>
            <w:r w:rsidR="00A121AF">
              <w:rPr>
                <w:rFonts w:ascii="Arial" w:eastAsia="Calibri" w:hAnsi="Arial" w:cs="Arial"/>
                <w:sz w:val="20"/>
                <w:szCs w:val="20"/>
              </w:rPr>
              <w:t>,</w:t>
            </w:r>
            <w:r w:rsidRPr="00096397">
              <w:rPr>
                <w:rFonts w:ascii="Arial" w:eastAsia="Calibri" w:hAnsi="Arial" w:cs="Arial"/>
                <w:sz w:val="20"/>
                <w:szCs w:val="20"/>
              </w:rPr>
              <w:t xml:space="preserve"> the data has improved, with an increas</w:t>
            </w:r>
            <w:r w:rsidR="00096397" w:rsidRPr="00096397">
              <w:rPr>
                <w:rFonts w:ascii="Arial" w:eastAsia="Calibri" w:hAnsi="Arial" w:cs="Arial"/>
                <w:sz w:val="20"/>
                <w:szCs w:val="20"/>
              </w:rPr>
              <w:t>e of 7.1% in teacher ass</w:t>
            </w:r>
            <w:r w:rsidR="003659F5">
              <w:rPr>
                <w:rFonts w:ascii="Arial" w:eastAsia="Calibri" w:hAnsi="Arial" w:cs="Arial"/>
                <w:sz w:val="20"/>
                <w:szCs w:val="20"/>
              </w:rPr>
              <w:t>essment for children who are on track</w:t>
            </w:r>
            <w:r w:rsidR="00096397" w:rsidRPr="00096397">
              <w:rPr>
                <w:rFonts w:ascii="Arial" w:eastAsia="Calibri" w:hAnsi="Arial" w:cs="Arial"/>
                <w:sz w:val="20"/>
                <w:szCs w:val="20"/>
              </w:rPr>
              <w:t>.</w:t>
            </w:r>
            <w:r w:rsidR="00096397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 w:rsidR="00205B8B">
              <w:rPr>
                <w:rFonts w:ascii="Arial" w:eastAsia="Calibri" w:hAnsi="Arial" w:cs="Arial"/>
                <w:color w:val="FF0000"/>
                <w:sz w:val="20"/>
                <w:szCs w:val="20"/>
              </w:rPr>
              <w:t>46.7</w:t>
            </w:r>
            <w:r w:rsidR="009F0324">
              <w:rPr>
                <w:rFonts w:ascii="Arial" w:eastAsia="Calibri" w:hAnsi="Arial" w:cs="Arial"/>
                <w:color w:val="FF0000"/>
                <w:sz w:val="20"/>
                <w:szCs w:val="20"/>
              </w:rPr>
              <w:t>% of EAL children</w:t>
            </w:r>
            <w:r w:rsidR="00E471AE">
              <w:rPr>
                <w:rFonts w:ascii="Arial" w:eastAsia="Calibri" w:hAnsi="Arial" w:cs="Arial"/>
                <w:color w:val="FF0000"/>
                <w:sz w:val="20"/>
                <w:szCs w:val="20"/>
              </w:rPr>
              <w:t xml:space="preserve"> are on track or above.</w:t>
            </w:r>
            <w:r w:rsidR="00FD20B6">
              <w:rPr>
                <w:rFonts w:ascii="Arial" w:eastAsia="Calibri" w:hAnsi="Arial" w:cs="Arial"/>
                <w:color w:val="FF0000"/>
                <w:sz w:val="20"/>
                <w:szCs w:val="20"/>
              </w:rPr>
              <w:t xml:space="preserve"> </w:t>
            </w:r>
          </w:p>
          <w:p w:rsidR="00FD20B6" w:rsidRDefault="00FD20B6" w:rsidP="00B34459">
            <w:pPr>
              <w:spacing w:after="0" w:line="240" w:lineRule="auto"/>
              <w:contextualSpacing/>
              <w:rPr>
                <w:rFonts w:ascii="Arial" w:eastAsia="Calibri" w:hAnsi="Arial" w:cs="Arial"/>
                <w:color w:val="FF0000"/>
                <w:sz w:val="20"/>
                <w:szCs w:val="20"/>
              </w:rPr>
            </w:pPr>
          </w:p>
          <w:p w:rsidR="003A1647" w:rsidRDefault="00096397" w:rsidP="00B34459">
            <w:pPr>
              <w:spacing w:after="0" w:line="240" w:lineRule="auto"/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This is the same with rea</w:t>
            </w:r>
            <w:r w:rsidR="007E7B38">
              <w:rPr>
                <w:rFonts w:ascii="Arial" w:eastAsia="Calibri" w:hAnsi="Arial" w:cs="Arial"/>
                <w:sz w:val="20"/>
                <w:szCs w:val="20"/>
              </w:rPr>
              <w:t>ding, showing an increase of 8.4</w:t>
            </w:r>
            <w:r>
              <w:rPr>
                <w:rFonts w:ascii="Arial" w:eastAsia="Calibri" w:hAnsi="Arial" w:cs="Arial"/>
                <w:sz w:val="20"/>
                <w:szCs w:val="20"/>
              </w:rPr>
              <w:t>% for teacher assessment.</w:t>
            </w:r>
            <w:r w:rsidR="00FD20B6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</w:p>
          <w:p w:rsidR="00096397" w:rsidRDefault="007E7B38" w:rsidP="00B34459">
            <w:pPr>
              <w:spacing w:after="0" w:line="240" w:lineRule="auto"/>
              <w:contextualSpacing/>
              <w:rPr>
                <w:rFonts w:ascii="Arial" w:eastAsia="Calibri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 xml:space="preserve">In reading standardised scores since the last report the percentages have increased. </w:t>
            </w:r>
            <w:r w:rsidR="009F0324">
              <w:rPr>
                <w:rFonts w:ascii="Arial" w:eastAsia="Calibri" w:hAnsi="Arial" w:cs="Arial"/>
                <w:sz w:val="20"/>
                <w:szCs w:val="20"/>
              </w:rPr>
              <w:t>There are also, only 20 % of children</w:t>
            </w:r>
            <w:r>
              <w:rPr>
                <w:rFonts w:ascii="Arial" w:eastAsia="Calibri" w:hAnsi="Arial" w:cs="Arial"/>
                <w:sz w:val="20"/>
                <w:szCs w:val="20"/>
              </w:rPr>
              <w:t xml:space="preserve"> who are working below where they should be. </w:t>
            </w:r>
            <w:r w:rsidR="00FD20B6">
              <w:rPr>
                <w:rFonts w:ascii="Arial" w:eastAsia="Calibri" w:hAnsi="Arial" w:cs="Arial"/>
                <w:color w:val="FF0000"/>
                <w:sz w:val="20"/>
                <w:szCs w:val="20"/>
              </w:rPr>
              <w:t xml:space="preserve">Standardised scores are showing </w:t>
            </w:r>
            <w:r>
              <w:rPr>
                <w:rFonts w:ascii="Arial" w:eastAsia="Calibri" w:hAnsi="Arial" w:cs="Arial"/>
                <w:color w:val="FF0000"/>
                <w:sz w:val="20"/>
                <w:szCs w:val="20"/>
              </w:rPr>
              <w:t>80</w:t>
            </w:r>
            <w:r w:rsidR="009F0324">
              <w:rPr>
                <w:rFonts w:ascii="Arial" w:eastAsia="Calibri" w:hAnsi="Arial" w:cs="Arial"/>
                <w:color w:val="FF0000"/>
                <w:sz w:val="20"/>
                <w:szCs w:val="20"/>
              </w:rPr>
              <w:t>% of EAL children</w:t>
            </w:r>
            <w:r w:rsidR="00E471AE">
              <w:rPr>
                <w:rFonts w:ascii="Arial" w:eastAsia="Calibri" w:hAnsi="Arial" w:cs="Arial"/>
                <w:color w:val="FF0000"/>
                <w:sz w:val="20"/>
                <w:szCs w:val="20"/>
              </w:rPr>
              <w:t xml:space="preserve"> are on track or above.</w:t>
            </w:r>
          </w:p>
          <w:p w:rsidR="00FD20B6" w:rsidRDefault="00FD20B6" w:rsidP="00B34459">
            <w:pPr>
              <w:spacing w:after="0" w:line="240" w:lineRule="auto"/>
              <w:contextualSpacing/>
              <w:rPr>
                <w:rFonts w:ascii="Arial" w:eastAsia="Calibri" w:hAnsi="Arial" w:cs="Arial"/>
                <w:color w:val="FF0000"/>
                <w:sz w:val="20"/>
                <w:szCs w:val="20"/>
              </w:rPr>
            </w:pPr>
          </w:p>
          <w:p w:rsidR="00FD20B6" w:rsidRPr="00FD20B6" w:rsidRDefault="00FD20B6" w:rsidP="00E471AE">
            <w:pPr>
              <w:spacing w:after="0" w:line="240" w:lineRule="auto"/>
              <w:contextualSpacing/>
              <w:rPr>
                <w:rFonts w:ascii="Arial" w:eastAsia="Calibri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FF0000"/>
                <w:sz w:val="20"/>
                <w:szCs w:val="20"/>
              </w:rPr>
              <w:t xml:space="preserve">Maths standardised scores show </w:t>
            </w:r>
            <w:r w:rsidR="009F0324">
              <w:rPr>
                <w:rFonts w:ascii="Arial" w:eastAsia="Calibri" w:hAnsi="Arial" w:cs="Arial"/>
                <w:color w:val="FF0000"/>
                <w:sz w:val="20"/>
                <w:szCs w:val="20"/>
              </w:rPr>
              <w:t>40% of EAL children</w:t>
            </w:r>
            <w:r w:rsidR="00E471AE">
              <w:rPr>
                <w:rFonts w:ascii="Arial" w:eastAsia="Calibri" w:hAnsi="Arial" w:cs="Arial"/>
                <w:color w:val="FF0000"/>
                <w:sz w:val="20"/>
                <w:szCs w:val="20"/>
              </w:rPr>
              <w:t xml:space="preserve"> are on track or greatly above.</w:t>
            </w:r>
          </w:p>
        </w:tc>
      </w:tr>
      <w:tr w:rsidR="0077008F" w:rsidRPr="00B34459" w:rsidTr="009F0324">
        <w:trPr>
          <w:trHeight w:val="907"/>
        </w:trPr>
        <w:tc>
          <w:tcPr>
            <w:tcW w:w="1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008F" w:rsidRPr="00B34459" w:rsidRDefault="0077008F" w:rsidP="00B34459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B34459">
              <w:rPr>
                <w:rFonts w:ascii="Arial" w:eastAsia="Calibri" w:hAnsi="Arial" w:cs="Arial"/>
                <w:sz w:val="20"/>
                <w:szCs w:val="20"/>
              </w:rPr>
              <w:t>Pupils with SEN and/or disabilities</w:t>
            </w:r>
          </w:p>
        </w:tc>
        <w:tc>
          <w:tcPr>
            <w:tcW w:w="19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008F" w:rsidRPr="00236643" w:rsidRDefault="003A1647" w:rsidP="00B34459">
            <w:pPr>
              <w:spacing w:after="0" w:line="240" w:lineRule="auto"/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  <w:r w:rsidRPr="00236643">
              <w:rPr>
                <w:rFonts w:ascii="Arial" w:eastAsia="Calibri" w:hAnsi="Arial" w:cs="Arial"/>
                <w:sz w:val="20"/>
                <w:szCs w:val="20"/>
              </w:rPr>
              <w:t xml:space="preserve">Reading standardised score shows </w:t>
            </w:r>
            <w:r w:rsidR="00236643" w:rsidRPr="00236643">
              <w:rPr>
                <w:rFonts w:ascii="Arial" w:eastAsia="Calibri" w:hAnsi="Arial" w:cs="Arial"/>
                <w:sz w:val="20"/>
                <w:szCs w:val="20"/>
              </w:rPr>
              <w:t>an increase of 11% from baseline</w:t>
            </w:r>
            <w:r w:rsidR="00A121AF">
              <w:rPr>
                <w:rFonts w:ascii="Arial" w:eastAsia="Calibri" w:hAnsi="Arial" w:cs="Arial"/>
                <w:sz w:val="20"/>
                <w:szCs w:val="20"/>
              </w:rPr>
              <w:t>. Teacher assessment shows a</w:t>
            </w:r>
            <w:r w:rsidRPr="00236643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 w:rsidR="00236643" w:rsidRPr="00236643">
              <w:rPr>
                <w:rFonts w:ascii="Arial" w:eastAsia="Calibri" w:hAnsi="Arial" w:cs="Arial"/>
                <w:sz w:val="20"/>
                <w:szCs w:val="20"/>
              </w:rPr>
              <w:t>de</w:t>
            </w:r>
            <w:r w:rsidR="003659F5" w:rsidRPr="00236643">
              <w:rPr>
                <w:rFonts w:ascii="Arial" w:eastAsia="Calibri" w:hAnsi="Arial" w:cs="Arial"/>
                <w:sz w:val="20"/>
                <w:szCs w:val="20"/>
              </w:rPr>
              <w:t xml:space="preserve">crease of </w:t>
            </w:r>
            <w:r w:rsidR="00236643" w:rsidRPr="00236643">
              <w:rPr>
                <w:rFonts w:ascii="Arial" w:eastAsia="Calibri" w:hAnsi="Arial" w:cs="Arial"/>
                <w:sz w:val="20"/>
                <w:szCs w:val="20"/>
              </w:rPr>
              <w:t>15</w:t>
            </w:r>
            <w:r w:rsidR="009F0324">
              <w:rPr>
                <w:rFonts w:ascii="Arial" w:eastAsia="Calibri" w:hAnsi="Arial" w:cs="Arial"/>
                <w:sz w:val="20"/>
                <w:szCs w:val="20"/>
              </w:rPr>
              <w:t>% for children</w:t>
            </w:r>
            <w:r w:rsidR="003659F5" w:rsidRPr="00236643">
              <w:rPr>
                <w:rFonts w:ascii="Arial" w:eastAsia="Calibri" w:hAnsi="Arial" w:cs="Arial"/>
                <w:sz w:val="20"/>
                <w:szCs w:val="20"/>
              </w:rPr>
              <w:t xml:space="preserve"> at on track</w:t>
            </w:r>
            <w:r w:rsidR="00236643" w:rsidRPr="00236643">
              <w:rPr>
                <w:rFonts w:ascii="Arial" w:eastAsia="Calibri" w:hAnsi="Arial" w:cs="Arial"/>
                <w:sz w:val="20"/>
                <w:szCs w:val="20"/>
              </w:rPr>
              <w:t xml:space="preserve"> or above</w:t>
            </w:r>
            <w:r w:rsidRPr="00236643">
              <w:rPr>
                <w:rFonts w:ascii="Arial" w:eastAsia="Calibri" w:hAnsi="Arial" w:cs="Arial"/>
                <w:sz w:val="20"/>
                <w:szCs w:val="20"/>
              </w:rPr>
              <w:t xml:space="preserve"> from baseline.</w:t>
            </w:r>
          </w:p>
          <w:p w:rsidR="003A1647" w:rsidRPr="00236643" w:rsidRDefault="002B14AA" w:rsidP="00B34459">
            <w:pPr>
              <w:spacing w:after="0" w:line="240" w:lineRule="auto"/>
              <w:contextualSpacing/>
              <w:rPr>
                <w:rFonts w:ascii="Arial" w:eastAsia="Calibri" w:hAnsi="Arial" w:cs="Arial"/>
                <w:color w:val="FF0000"/>
                <w:sz w:val="20"/>
                <w:szCs w:val="20"/>
              </w:rPr>
            </w:pPr>
            <w:r w:rsidRPr="00236643">
              <w:rPr>
                <w:rFonts w:ascii="Arial" w:eastAsia="Calibri" w:hAnsi="Arial" w:cs="Arial"/>
                <w:color w:val="FF0000"/>
                <w:sz w:val="20"/>
                <w:szCs w:val="20"/>
              </w:rPr>
              <w:t>Standardised s</w:t>
            </w:r>
            <w:r w:rsidR="00236643" w:rsidRPr="00236643">
              <w:rPr>
                <w:rFonts w:ascii="Arial" w:eastAsia="Calibri" w:hAnsi="Arial" w:cs="Arial"/>
                <w:color w:val="FF0000"/>
                <w:sz w:val="20"/>
                <w:szCs w:val="20"/>
              </w:rPr>
              <w:t>cores show 20</w:t>
            </w:r>
            <w:r w:rsidR="00B2366A" w:rsidRPr="00236643">
              <w:rPr>
                <w:rFonts w:ascii="Arial" w:eastAsia="Calibri" w:hAnsi="Arial" w:cs="Arial"/>
                <w:color w:val="FF0000"/>
                <w:sz w:val="20"/>
                <w:szCs w:val="20"/>
              </w:rPr>
              <w:t xml:space="preserve">% </w:t>
            </w:r>
            <w:r w:rsidR="009F0324">
              <w:rPr>
                <w:rFonts w:ascii="Arial" w:eastAsia="Calibri" w:hAnsi="Arial" w:cs="Arial"/>
                <w:color w:val="FF0000"/>
                <w:sz w:val="20"/>
                <w:szCs w:val="20"/>
              </w:rPr>
              <w:t>of SEN children</w:t>
            </w:r>
            <w:r w:rsidR="001A61CF" w:rsidRPr="00236643">
              <w:rPr>
                <w:rFonts w:ascii="Arial" w:eastAsia="Calibri" w:hAnsi="Arial" w:cs="Arial"/>
                <w:color w:val="FF0000"/>
                <w:sz w:val="20"/>
                <w:szCs w:val="20"/>
              </w:rPr>
              <w:t xml:space="preserve"> are </w:t>
            </w:r>
            <w:r w:rsidR="00B2366A" w:rsidRPr="00236643">
              <w:rPr>
                <w:rFonts w:ascii="Arial" w:eastAsia="Calibri" w:hAnsi="Arial" w:cs="Arial"/>
                <w:color w:val="FF0000"/>
                <w:sz w:val="20"/>
                <w:szCs w:val="20"/>
              </w:rPr>
              <w:t>on track or above.</w:t>
            </w:r>
          </w:p>
          <w:p w:rsidR="002B14AA" w:rsidRPr="00236643" w:rsidRDefault="002B14AA" w:rsidP="00B34459">
            <w:pPr>
              <w:spacing w:after="0" w:line="240" w:lineRule="auto"/>
              <w:contextualSpacing/>
              <w:rPr>
                <w:rFonts w:ascii="Arial" w:eastAsia="Calibri" w:hAnsi="Arial" w:cs="Arial"/>
                <w:color w:val="FF0000"/>
                <w:sz w:val="20"/>
                <w:szCs w:val="20"/>
              </w:rPr>
            </w:pPr>
          </w:p>
          <w:p w:rsidR="003A1647" w:rsidRPr="00236643" w:rsidRDefault="003A1647" w:rsidP="00B34459">
            <w:pPr>
              <w:spacing w:after="0" w:line="240" w:lineRule="auto"/>
              <w:contextualSpacing/>
              <w:rPr>
                <w:rFonts w:ascii="Arial" w:eastAsia="Calibri" w:hAnsi="Arial" w:cs="Arial"/>
                <w:color w:val="FF0000"/>
                <w:sz w:val="20"/>
                <w:szCs w:val="20"/>
              </w:rPr>
            </w:pPr>
            <w:r w:rsidRPr="00236643">
              <w:rPr>
                <w:rFonts w:ascii="Arial" w:eastAsia="Calibri" w:hAnsi="Arial" w:cs="Arial"/>
                <w:sz w:val="20"/>
                <w:szCs w:val="20"/>
              </w:rPr>
              <w:t>Writing shows</w:t>
            </w:r>
            <w:r w:rsidR="00236643" w:rsidRPr="00236643">
              <w:rPr>
                <w:rFonts w:ascii="Arial" w:eastAsia="Calibri" w:hAnsi="Arial" w:cs="Arial"/>
                <w:sz w:val="20"/>
                <w:szCs w:val="20"/>
              </w:rPr>
              <w:t xml:space="preserve"> no change from the last report, with still a decrease from baseline</w:t>
            </w:r>
            <w:r w:rsidRPr="00236643">
              <w:rPr>
                <w:rFonts w:ascii="Arial" w:eastAsia="Calibri" w:hAnsi="Arial" w:cs="Arial"/>
                <w:sz w:val="20"/>
                <w:szCs w:val="20"/>
              </w:rPr>
              <w:t>.</w:t>
            </w:r>
            <w:r w:rsidR="002B14AA" w:rsidRPr="00236643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 w:rsidR="00B2366A" w:rsidRPr="00236643">
              <w:rPr>
                <w:rFonts w:ascii="Arial" w:eastAsia="Calibri" w:hAnsi="Arial" w:cs="Arial"/>
                <w:color w:val="FF0000"/>
                <w:sz w:val="20"/>
                <w:szCs w:val="20"/>
              </w:rPr>
              <w:t xml:space="preserve">9.1% </w:t>
            </w:r>
            <w:r w:rsidR="009F0324">
              <w:rPr>
                <w:rFonts w:ascii="Arial" w:eastAsia="Calibri" w:hAnsi="Arial" w:cs="Arial"/>
                <w:color w:val="FF0000"/>
                <w:sz w:val="20"/>
                <w:szCs w:val="20"/>
              </w:rPr>
              <w:t>of SEN children</w:t>
            </w:r>
            <w:r w:rsidR="001A61CF" w:rsidRPr="00236643">
              <w:rPr>
                <w:rFonts w:ascii="Arial" w:eastAsia="Calibri" w:hAnsi="Arial" w:cs="Arial"/>
                <w:color w:val="FF0000"/>
                <w:sz w:val="20"/>
                <w:szCs w:val="20"/>
              </w:rPr>
              <w:t xml:space="preserve"> </w:t>
            </w:r>
            <w:r w:rsidR="003659F5" w:rsidRPr="00236643">
              <w:rPr>
                <w:rFonts w:ascii="Arial" w:eastAsia="Calibri" w:hAnsi="Arial" w:cs="Arial"/>
                <w:color w:val="FF0000"/>
                <w:sz w:val="20"/>
                <w:szCs w:val="20"/>
              </w:rPr>
              <w:t>are on track or above.</w:t>
            </w:r>
          </w:p>
          <w:p w:rsidR="003A1647" w:rsidRPr="00950DE9" w:rsidRDefault="003A1647" w:rsidP="00B34459">
            <w:pPr>
              <w:spacing w:after="0" w:line="240" w:lineRule="auto"/>
              <w:contextualSpacing/>
              <w:rPr>
                <w:rFonts w:ascii="Arial" w:eastAsia="Calibri" w:hAnsi="Arial" w:cs="Arial"/>
                <w:sz w:val="20"/>
                <w:szCs w:val="20"/>
                <w:highlight w:val="yellow"/>
              </w:rPr>
            </w:pPr>
          </w:p>
          <w:p w:rsidR="003A1647" w:rsidRPr="00950DE9" w:rsidRDefault="003A1647" w:rsidP="00236643">
            <w:pPr>
              <w:spacing w:after="0" w:line="240" w:lineRule="auto"/>
              <w:contextualSpacing/>
              <w:rPr>
                <w:rFonts w:ascii="Arial" w:eastAsia="Calibri" w:hAnsi="Arial" w:cs="Arial"/>
                <w:color w:val="FF0000"/>
                <w:sz w:val="20"/>
                <w:szCs w:val="20"/>
                <w:highlight w:val="yellow"/>
              </w:rPr>
            </w:pPr>
            <w:r w:rsidRPr="00236643">
              <w:rPr>
                <w:rFonts w:ascii="Arial" w:eastAsia="Calibri" w:hAnsi="Arial" w:cs="Arial"/>
                <w:sz w:val="20"/>
                <w:szCs w:val="20"/>
              </w:rPr>
              <w:t>Maths teacher assessmen</w:t>
            </w:r>
            <w:r w:rsidR="00711AAC" w:rsidRPr="00236643">
              <w:rPr>
                <w:rFonts w:ascii="Arial" w:eastAsia="Calibri" w:hAnsi="Arial" w:cs="Arial"/>
                <w:sz w:val="20"/>
                <w:szCs w:val="20"/>
              </w:rPr>
              <w:t xml:space="preserve">t shows a decrease </w:t>
            </w:r>
            <w:r w:rsidR="00236643" w:rsidRPr="00236643">
              <w:rPr>
                <w:rFonts w:ascii="Arial" w:eastAsia="Calibri" w:hAnsi="Arial" w:cs="Arial"/>
                <w:sz w:val="20"/>
                <w:szCs w:val="20"/>
              </w:rPr>
              <w:t xml:space="preserve">of 22% </w:t>
            </w:r>
            <w:r w:rsidR="00711AAC" w:rsidRPr="00236643">
              <w:rPr>
                <w:rFonts w:ascii="Arial" w:eastAsia="Calibri" w:hAnsi="Arial" w:cs="Arial"/>
                <w:sz w:val="20"/>
                <w:szCs w:val="20"/>
              </w:rPr>
              <w:t>on track</w:t>
            </w:r>
            <w:r w:rsidR="00236643" w:rsidRPr="00236643">
              <w:rPr>
                <w:rFonts w:ascii="Arial" w:eastAsia="Calibri" w:hAnsi="Arial" w:cs="Arial"/>
                <w:sz w:val="20"/>
                <w:szCs w:val="20"/>
              </w:rPr>
              <w:t xml:space="preserve"> or above </w:t>
            </w:r>
            <w:r w:rsidRPr="00236643">
              <w:rPr>
                <w:rFonts w:ascii="Arial" w:eastAsia="Calibri" w:hAnsi="Arial" w:cs="Arial"/>
                <w:sz w:val="20"/>
                <w:szCs w:val="20"/>
              </w:rPr>
              <w:t xml:space="preserve">from baseline. Standardised score shows a </w:t>
            </w:r>
            <w:r w:rsidR="00711AAC" w:rsidRPr="00236643">
              <w:rPr>
                <w:rFonts w:ascii="Arial" w:eastAsia="Calibri" w:hAnsi="Arial" w:cs="Arial"/>
                <w:sz w:val="20"/>
                <w:szCs w:val="20"/>
              </w:rPr>
              <w:t>drop of 2% from baseline for on track</w:t>
            </w:r>
            <w:r w:rsidR="009F0324">
              <w:rPr>
                <w:rFonts w:ascii="Arial" w:eastAsia="Calibri" w:hAnsi="Arial" w:cs="Arial"/>
                <w:sz w:val="20"/>
                <w:szCs w:val="20"/>
              </w:rPr>
              <w:t xml:space="preserve"> children</w:t>
            </w:r>
            <w:r w:rsidRPr="00236643">
              <w:rPr>
                <w:rFonts w:ascii="Arial" w:eastAsia="Calibri" w:hAnsi="Arial" w:cs="Arial"/>
                <w:sz w:val="20"/>
                <w:szCs w:val="20"/>
              </w:rPr>
              <w:t>.</w:t>
            </w:r>
            <w:r w:rsidR="002B14AA" w:rsidRPr="00236643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 w:rsidR="00B2366A" w:rsidRPr="00236643">
              <w:rPr>
                <w:rFonts w:ascii="Arial" w:eastAsia="Calibri" w:hAnsi="Arial" w:cs="Arial"/>
                <w:color w:val="FF0000"/>
                <w:sz w:val="20"/>
                <w:szCs w:val="20"/>
              </w:rPr>
              <w:t>Standardis</w:t>
            </w:r>
            <w:r w:rsidR="00FD20B6" w:rsidRPr="00236643">
              <w:rPr>
                <w:rFonts w:ascii="Arial" w:eastAsia="Calibri" w:hAnsi="Arial" w:cs="Arial"/>
                <w:color w:val="FF0000"/>
                <w:sz w:val="20"/>
                <w:szCs w:val="20"/>
              </w:rPr>
              <w:t>ed score shows 10%</w:t>
            </w:r>
            <w:r w:rsidR="009F0324">
              <w:rPr>
                <w:rFonts w:ascii="Arial" w:eastAsia="Calibri" w:hAnsi="Arial" w:cs="Arial"/>
                <w:color w:val="FF0000"/>
                <w:sz w:val="20"/>
                <w:szCs w:val="20"/>
              </w:rPr>
              <w:t xml:space="preserve"> of SEN children</w:t>
            </w:r>
            <w:r w:rsidR="00FD20B6" w:rsidRPr="00236643">
              <w:rPr>
                <w:rFonts w:ascii="Arial" w:eastAsia="Calibri" w:hAnsi="Arial" w:cs="Arial"/>
                <w:color w:val="FF0000"/>
                <w:sz w:val="20"/>
                <w:szCs w:val="20"/>
              </w:rPr>
              <w:t xml:space="preserve"> are o</w:t>
            </w:r>
            <w:r w:rsidR="001A61CF" w:rsidRPr="00236643">
              <w:rPr>
                <w:rFonts w:ascii="Arial" w:eastAsia="Calibri" w:hAnsi="Arial" w:cs="Arial"/>
                <w:color w:val="FF0000"/>
                <w:sz w:val="20"/>
                <w:szCs w:val="20"/>
              </w:rPr>
              <w:t>n track or above with 90% below.</w:t>
            </w:r>
          </w:p>
        </w:tc>
        <w:tc>
          <w:tcPr>
            <w:tcW w:w="1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008F" w:rsidRDefault="00BD63BE" w:rsidP="00B34459">
            <w:pPr>
              <w:spacing w:after="0" w:line="240" w:lineRule="auto"/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Standardised score in re</w:t>
            </w:r>
            <w:r w:rsidR="00CD325C">
              <w:rPr>
                <w:rFonts w:ascii="Arial" w:eastAsia="Calibri" w:hAnsi="Arial" w:cs="Arial"/>
                <w:sz w:val="20"/>
                <w:szCs w:val="20"/>
              </w:rPr>
              <w:t>ading shows that there is an increase of 33%</w:t>
            </w:r>
            <w:r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 w:rsidR="009F0324">
              <w:rPr>
                <w:rFonts w:ascii="Arial" w:eastAsia="Calibri" w:hAnsi="Arial" w:cs="Arial"/>
                <w:sz w:val="20"/>
                <w:szCs w:val="20"/>
              </w:rPr>
              <w:t>with children</w:t>
            </w:r>
            <w:r w:rsidR="003659F5">
              <w:rPr>
                <w:rFonts w:ascii="Arial" w:eastAsia="Calibri" w:hAnsi="Arial" w:cs="Arial"/>
                <w:sz w:val="20"/>
                <w:szCs w:val="20"/>
              </w:rPr>
              <w:t xml:space="preserve"> in the ‘above on track’</w:t>
            </w:r>
            <w:r w:rsidR="00B65ADF">
              <w:rPr>
                <w:rFonts w:ascii="Arial" w:eastAsia="Calibri" w:hAnsi="Arial" w:cs="Arial"/>
                <w:sz w:val="20"/>
                <w:szCs w:val="20"/>
              </w:rPr>
              <w:t xml:space="preserve"> category</w:t>
            </w:r>
            <w:r>
              <w:rPr>
                <w:rFonts w:ascii="Arial" w:eastAsia="Calibri" w:hAnsi="Arial" w:cs="Arial"/>
                <w:sz w:val="20"/>
                <w:szCs w:val="20"/>
              </w:rPr>
              <w:t xml:space="preserve"> from the baseline</w:t>
            </w:r>
            <w:r w:rsidR="00CD325C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:rsidR="00B65ADF" w:rsidRDefault="00B65ADF" w:rsidP="00B34459">
            <w:pPr>
              <w:spacing w:after="0" w:line="240" w:lineRule="auto"/>
              <w:contextualSpacing/>
              <w:rPr>
                <w:rFonts w:ascii="Arial" w:eastAsia="Calibri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Teacher assessment in reading shows no improvement from the bas</w:t>
            </w:r>
            <w:r w:rsidR="009F0324">
              <w:rPr>
                <w:rFonts w:ascii="Arial" w:eastAsia="Calibri" w:hAnsi="Arial" w:cs="Arial"/>
                <w:sz w:val="20"/>
                <w:szCs w:val="20"/>
              </w:rPr>
              <w:t>eline, with the Children</w:t>
            </w:r>
            <w:r w:rsidR="003659F5">
              <w:rPr>
                <w:rFonts w:ascii="Arial" w:eastAsia="Calibri" w:hAnsi="Arial" w:cs="Arial"/>
                <w:sz w:val="20"/>
                <w:szCs w:val="20"/>
              </w:rPr>
              <w:t xml:space="preserve"> that are on track</w:t>
            </w:r>
            <w:r>
              <w:rPr>
                <w:rFonts w:ascii="Arial" w:eastAsia="Calibri" w:hAnsi="Arial" w:cs="Arial"/>
                <w:sz w:val="20"/>
                <w:szCs w:val="20"/>
              </w:rPr>
              <w:t xml:space="preserve"> or above still being 0%. This is exactly the same with writing.</w:t>
            </w:r>
            <w:r w:rsidR="00FD20B6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 w:rsidR="00FD20B6">
              <w:rPr>
                <w:rFonts w:ascii="Arial" w:eastAsia="Calibri" w:hAnsi="Arial" w:cs="Arial"/>
                <w:color w:val="FF0000"/>
                <w:sz w:val="20"/>
                <w:szCs w:val="20"/>
              </w:rPr>
              <w:t>Standardised scores for reading show 33.3%</w:t>
            </w:r>
            <w:r w:rsidR="00CD325C">
              <w:rPr>
                <w:rFonts w:ascii="Arial" w:eastAsia="Calibri" w:hAnsi="Arial" w:cs="Arial"/>
                <w:color w:val="FF0000"/>
                <w:sz w:val="20"/>
                <w:szCs w:val="20"/>
              </w:rPr>
              <w:t xml:space="preserve"> increase </w:t>
            </w:r>
            <w:r w:rsidR="009F0324">
              <w:rPr>
                <w:rFonts w:ascii="Arial" w:eastAsia="Calibri" w:hAnsi="Arial" w:cs="Arial"/>
                <w:color w:val="FF0000"/>
                <w:sz w:val="20"/>
                <w:szCs w:val="20"/>
              </w:rPr>
              <w:t>of SEN children</w:t>
            </w:r>
            <w:r w:rsidR="001A61CF">
              <w:rPr>
                <w:rFonts w:ascii="Arial" w:eastAsia="Calibri" w:hAnsi="Arial" w:cs="Arial"/>
                <w:color w:val="FF0000"/>
                <w:sz w:val="20"/>
                <w:szCs w:val="20"/>
              </w:rPr>
              <w:t xml:space="preserve"> are</w:t>
            </w:r>
            <w:r w:rsidR="00CD325C">
              <w:rPr>
                <w:rFonts w:ascii="Arial" w:eastAsia="Calibri" w:hAnsi="Arial" w:cs="Arial"/>
                <w:color w:val="FF0000"/>
                <w:sz w:val="20"/>
                <w:szCs w:val="20"/>
              </w:rPr>
              <w:t xml:space="preserve"> on track or above from previous report.</w:t>
            </w:r>
          </w:p>
          <w:p w:rsidR="00FD20B6" w:rsidRPr="00FD20B6" w:rsidRDefault="00FD20B6" w:rsidP="00B34459">
            <w:pPr>
              <w:spacing w:after="0" w:line="240" w:lineRule="auto"/>
              <w:contextualSpacing/>
              <w:rPr>
                <w:rFonts w:ascii="Arial" w:eastAsia="Calibri" w:hAnsi="Arial" w:cs="Arial"/>
                <w:color w:val="FF0000"/>
                <w:sz w:val="20"/>
                <w:szCs w:val="20"/>
              </w:rPr>
            </w:pPr>
          </w:p>
          <w:p w:rsidR="00B65ADF" w:rsidRDefault="00B65ADF" w:rsidP="00B34459">
            <w:pPr>
              <w:spacing w:after="0" w:line="240" w:lineRule="auto"/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 xml:space="preserve">Maths shows teacher assessment has </w:t>
            </w:r>
            <w:r w:rsidR="00AB1A9A">
              <w:rPr>
                <w:rFonts w:ascii="Arial" w:eastAsia="Calibri" w:hAnsi="Arial" w:cs="Arial"/>
                <w:sz w:val="20"/>
                <w:szCs w:val="20"/>
              </w:rPr>
              <w:t xml:space="preserve">decreased from baseline </w:t>
            </w:r>
            <w:r w:rsidR="00CD325C">
              <w:rPr>
                <w:rFonts w:ascii="Arial" w:eastAsia="Calibri" w:hAnsi="Arial" w:cs="Arial"/>
                <w:sz w:val="20"/>
                <w:szCs w:val="20"/>
              </w:rPr>
              <w:t xml:space="preserve">of 3.3% </w:t>
            </w:r>
            <w:r w:rsidR="009F0324">
              <w:rPr>
                <w:rFonts w:ascii="Arial" w:eastAsia="Calibri" w:hAnsi="Arial" w:cs="Arial"/>
                <w:sz w:val="20"/>
                <w:szCs w:val="20"/>
              </w:rPr>
              <w:t>of children</w:t>
            </w:r>
            <w:r>
              <w:rPr>
                <w:rFonts w:ascii="Arial" w:eastAsia="Calibri" w:hAnsi="Arial" w:cs="Arial"/>
                <w:sz w:val="20"/>
                <w:szCs w:val="20"/>
              </w:rPr>
              <w:t xml:space="preserve"> who are above </w:t>
            </w:r>
            <w:r w:rsidR="00AB1A9A">
              <w:rPr>
                <w:rFonts w:ascii="Arial" w:eastAsia="Calibri" w:hAnsi="Arial" w:cs="Arial"/>
                <w:sz w:val="20"/>
                <w:szCs w:val="20"/>
              </w:rPr>
              <w:t xml:space="preserve">and at </w:t>
            </w:r>
            <w:r>
              <w:rPr>
                <w:rFonts w:ascii="Arial" w:eastAsia="Calibri" w:hAnsi="Arial" w:cs="Arial"/>
                <w:sz w:val="20"/>
                <w:szCs w:val="20"/>
              </w:rPr>
              <w:t>ARE.</w:t>
            </w:r>
          </w:p>
          <w:p w:rsidR="00B65ADF" w:rsidRPr="00FD20B6" w:rsidRDefault="00B65ADF" w:rsidP="00B34459">
            <w:pPr>
              <w:spacing w:after="0" w:line="240" w:lineRule="auto"/>
              <w:contextualSpacing/>
              <w:rPr>
                <w:rFonts w:ascii="Arial" w:eastAsia="Calibri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 xml:space="preserve">Standardised scores in Maths show a drop </w:t>
            </w:r>
            <w:r w:rsidR="00AB1A9A">
              <w:rPr>
                <w:rFonts w:ascii="Arial" w:eastAsia="Calibri" w:hAnsi="Arial" w:cs="Arial"/>
                <w:sz w:val="20"/>
                <w:szCs w:val="20"/>
              </w:rPr>
              <w:t>of 4.4</w:t>
            </w:r>
            <w:r w:rsidR="009F0324">
              <w:rPr>
                <w:rFonts w:ascii="Arial" w:eastAsia="Calibri" w:hAnsi="Arial" w:cs="Arial"/>
                <w:sz w:val="20"/>
                <w:szCs w:val="20"/>
              </w:rPr>
              <w:t xml:space="preserve"> % for children</w:t>
            </w:r>
            <w:r w:rsidR="00711AAC">
              <w:rPr>
                <w:rFonts w:ascii="Arial" w:eastAsia="Calibri" w:hAnsi="Arial" w:cs="Arial"/>
                <w:sz w:val="20"/>
                <w:szCs w:val="20"/>
              </w:rPr>
              <w:t xml:space="preserve"> who are on track</w:t>
            </w:r>
            <w:r w:rsidR="00AB1A9A">
              <w:rPr>
                <w:rFonts w:ascii="Arial" w:eastAsia="Calibri" w:hAnsi="Arial" w:cs="Arial"/>
                <w:sz w:val="20"/>
                <w:szCs w:val="20"/>
              </w:rPr>
              <w:t xml:space="preserve"> from the baseline</w:t>
            </w:r>
            <w:r>
              <w:rPr>
                <w:rFonts w:ascii="Arial" w:eastAsia="Calibri" w:hAnsi="Arial" w:cs="Arial"/>
                <w:sz w:val="20"/>
                <w:szCs w:val="20"/>
              </w:rPr>
              <w:t xml:space="preserve"> and an incr</w:t>
            </w:r>
            <w:r w:rsidR="009F0324">
              <w:rPr>
                <w:rFonts w:ascii="Arial" w:eastAsia="Calibri" w:hAnsi="Arial" w:cs="Arial"/>
                <w:sz w:val="20"/>
                <w:szCs w:val="20"/>
              </w:rPr>
              <w:t>ease of children</w:t>
            </w:r>
            <w:r w:rsidR="00AB1A9A">
              <w:rPr>
                <w:rFonts w:ascii="Arial" w:eastAsia="Calibri" w:hAnsi="Arial" w:cs="Arial"/>
                <w:sz w:val="20"/>
                <w:szCs w:val="20"/>
              </w:rPr>
              <w:t xml:space="preserve"> who are well below of 4.4%. </w:t>
            </w:r>
            <w:r w:rsidR="00FD20B6">
              <w:rPr>
                <w:rFonts w:ascii="Arial" w:eastAsia="Calibri" w:hAnsi="Arial" w:cs="Arial"/>
                <w:color w:val="FF0000"/>
                <w:sz w:val="20"/>
                <w:szCs w:val="20"/>
              </w:rPr>
              <w:t xml:space="preserve">Standardised scores show </w:t>
            </w:r>
            <w:r w:rsidR="00AB1A9A">
              <w:rPr>
                <w:rFonts w:ascii="Arial" w:eastAsia="Calibri" w:hAnsi="Arial" w:cs="Arial"/>
                <w:color w:val="FF0000"/>
                <w:sz w:val="20"/>
                <w:szCs w:val="20"/>
              </w:rPr>
              <w:t>40</w:t>
            </w:r>
            <w:r w:rsidR="00FD20B6">
              <w:rPr>
                <w:rFonts w:ascii="Arial" w:eastAsia="Calibri" w:hAnsi="Arial" w:cs="Arial"/>
                <w:color w:val="FF0000"/>
                <w:sz w:val="20"/>
                <w:szCs w:val="20"/>
              </w:rPr>
              <w:t xml:space="preserve">% </w:t>
            </w:r>
            <w:r w:rsidR="009F0324">
              <w:rPr>
                <w:rFonts w:ascii="Arial" w:eastAsia="Calibri" w:hAnsi="Arial" w:cs="Arial"/>
                <w:color w:val="FF0000"/>
                <w:sz w:val="20"/>
                <w:szCs w:val="20"/>
              </w:rPr>
              <w:t>of SEN children</w:t>
            </w:r>
            <w:r w:rsidR="001A61CF">
              <w:rPr>
                <w:rFonts w:ascii="Arial" w:eastAsia="Calibri" w:hAnsi="Arial" w:cs="Arial"/>
                <w:color w:val="FF0000"/>
                <w:sz w:val="20"/>
                <w:szCs w:val="20"/>
              </w:rPr>
              <w:t xml:space="preserve"> are </w:t>
            </w:r>
            <w:r w:rsidR="00FD20B6">
              <w:rPr>
                <w:rFonts w:ascii="Arial" w:eastAsia="Calibri" w:hAnsi="Arial" w:cs="Arial"/>
                <w:color w:val="FF0000"/>
                <w:sz w:val="20"/>
                <w:szCs w:val="20"/>
              </w:rPr>
              <w:t>on track or above.</w:t>
            </w:r>
          </w:p>
          <w:p w:rsidR="00B65ADF" w:rsidRPr="00B34459" w:rsidRDefault="00B65ADF" w:rsidP="00B34459">
            <w:pPr>
              <w:spacing w:after="0" w:line="240" w:lineRule="auto"/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77008F" w:rsidRPr="00B34459" w:rsidTr="009F0324">
        <w:trPr>
          <w:trHeight w:val="907"/>
        </w:trPr>
        <w:tc>
          <w:tcPr>
            <w:tcW w:w="1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008F" w:rsidRPr="00B34459" w:rsidRDefault="0077008F" w:rsidP="00B34459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B34459">
              <w:rPr>
                <w:rFonts w:ascii="Arial" w:eastAsia="Calibri" w:hAnsi="Arial" w:cs="Arial"/>
                <w:sz w:val="20"/>
                <w:szCs w:val="20"/>
              </w:rPr>
              <w:t>Looked after children</w:t>
            </w:r>
          </w:p>
        </w:tc>
        <w:tc>
          <w:tcPr>
            <w:tcW w:w="19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008F" w:rsidRPr="00950DE9" w:rsidRDefault="00B65ADF" w:rsidP="00B34459">
            <w:pPr>
              <w:spacing w:after="0" w:line="240" w:lineRule="auto"/>
              <w:contextualSpacing/>
              <w:rPr>
                <w:rFonts w:ascii="Arial" w:eastAsia="Calibri" w:hAnsi="Arial" w:cs="Arial"/>
                <w:sz w:val="20"/>
                <w:szCs w:val="20"/>
                <w:highlight w:val="yellow"/>
              </w:rPr>
            </w:pPr>
            <w:r w:rsidRPr="00D05FE3">
              <w:rPr>
                <w:rFonts w:ascii="Arial" w:eastAsia="Calibri" w:hAnsi="Arial" w:cs="Arial"/>
                <w:sz w:val="20"/>
                <w:szCs w:val="20"/>
              </w:rPr>
              <w:t>N/A</w:t>
            </w:r>
          </w:p>
        </w:tc>
        <w:tc>
          <w:tcPr>
            <w:tcW w:w="1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008F" w:rsidRPr="00B34459" w:rsidRDefault="00B65ADF" w:rsidP="00B34459">
            <w:pPr>
              <w:spacing w:after="0" w:line="240" w:lineRule="auto"/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N/A</w:t>
            </w:r>
          </w:p>
        </w:tc>
      </w:tr>
      <w:tr w:rsidR="0077008F" w:rsidRPr="00B34459" w:rsidTr="009F0324">
        <w:trPr>
          <w:trHeight w:val="907"/>
        </w:trPr>
        <w:tc>
          <w:tcPr>
            <w:tcW w:w="1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008F" w:rsidRPr="00B34459" w:rsidRDefault="0077008F" w:rsidP="00B34459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B34459">
              <w:rPr>
                <w:rFonts w:ascii="Arial" w:eastAsia="Calibri" w:hAnsi="Arial" w:cs="Arial"/>
                <w:sz w:val="20"/>
                <w:szCs w:val="20"/>
              </w:rPr>
              <w:lastRenderedPageBreak/>
              <w:t>Pupils eligible for the pupil premium</w:t>
            </w:r>
          </w:p>
        </w:tc>
        <w:tc>
          <w:tcPr>
            <w:tcW w:w="19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008F" w:rsidRPr="008B15F4" w:rsidRDefault="003A1647" w:rsidP="00B34459">
            <w:pPr>
              <w:spacing w:after="0" w:line="240" w:lineRule="auto"/>
              <w:contextualSpacing/>
              <w:rPr>
                <w:rFonts w:ascii="Arial" w:eastAsia="Calibri" w:hAnsi="Arial" w:cs="Arial"/>
                <w:color w:val="FF0000"/>
                <w:sz w:val="20"/>
                <w:szCs w:val="20"/>
              </w:rPr>
            </w:pPr>
            <w:r w:rsidRPr="008B15F4">
              <w:rPr>
                <w:rFonts w:ascii="Arial" w:eastAsia="Calibri" w:hAnsi="Arial" w:cs="Arial"/>
                <w:sz w:val="20"/>
                <w:szCs w:val="20"/>
              </w:rPr>
              <w:t>Standardised score for Maths</w:t>
            </w:r>
            <w:r w:rsidR="009F0324">
              <w:rPr>
                <w:rFonts w:ascii="Arial" w:eastAsia="Calibri" w:hAnsi="Arial" w:cs="Arial"/>
                <w:sz w:val="20"/>
                <w:szCs w:val="20"/>
              </w:rPr>
              <w:t xml:space="preserve"> shows an increase of children</w:t>
            </w:r>
            <w:r w:rsidR="00711AAC" w:rsidRPr="008B15F4">
              <w:rPr>
                <w:rFonts w:ascii="Arial" w:eastAsia="Calibri" w:hAnsi="Arial" w:cs="Arial"/>
                <w:sz w:val="20"/>
                <w:szCs w:val="20"/>
              </w:rPr>
              <w:t xml:space="preserve"> on track</w:t>
            </w:r>
            <w:r w:rsidR="008B15F4" w:rsidRPr="008B15F4">
              <w:rPr>
                <w:rFonts w:ascii="Arial" w:eastAsia="Calibri" w:hAnsi="Arial" w:cs="Arial"/>
                <w:sz w:val="20"/>
                <w:szCs w:val="20"/>
              </w:rPr>
              <w:t xml:space="preserve"> or above from baseline (increase of 29</w:t>
            </w:r>
            <w:r w:rsidRPr="008B15F4">
              <w:rPr>
                <w:rFonts w:ascii="Arial" w:eastAsia="Calibri" w:hAnsi="Arial" w:cs="Arial"/>
                <w:sz w:val="20"/>
                <w:szCs w:val="20"/>
              </w:rPr>
              <w:t xml:space="preserve">%) </w:t>
            </w:r>
            <w:r w:rsidR="00AA5951" w:rsidRPr="008B15F4">
              <w:rPr>
                <w:rFonts w:ascii="Arial" w:eastAsia="Calibri" w:hAnsi="Arial" w:cs="Arial"/>
                <w:sz w:val="20"/>
                <w:szCs w:val="20"/>
              </w:rPr>
              <w:t>Teach</w:t>
            </w:r>
            <w:r w:rsidR="008B15F4" w:rsidRPr="008B15F4">
              <w:rPr>
                <w:rFonts w:ascii="Arial" w:eastAsia="Calibri" w:hAnsi="Arial" w:cs="Arial"/>
                <w:sz w:val="20"/>
                <w:szCs w:val="20"/>
              </w:rPr>
              <w:t>er assessment shows a drop of 22</w:t>
            </w:r>
            <w:r w:rsidR="009F0324">
              <w:rPr>
                <w:rFonts w:ascii="Arial" w:eastAsia="Calibri" w:hAnsi="Arial" w:cs="Arial"/>
                <w:sz w:val="20"/>
                <w:szCs w:val="20"/>
              </w:rPr>
              <w:t>% from baseline for ARE children</w:t>
            </w:r>
            <w:r w:rsidR="008B15F4" w:rsidRPr="008B15F4">
              <w:rPr>
                <w:rFonts w:ascii="Arial" w:eastAsia="Calibri" w:hAnsi="Arial" w:cs="Arial"/>
                <w:sz w:val="20"/>
                <w:szCs w:val="20"/>
              </w:rPr>
              <w:t xml:space="preserve"> or above, which is better than the last report</w:t>
            </w:r>
            <w:r w:rsidR="00AA5951" w:rsidRPr="008B15F4">
              <w:rPr>
                <w:rFonts w:ascii="Arial" w:eastAsia="Calibri" w:hAnsi="Arial" w:cs="Arial"/>
                <w:sz w:val="20"/>
                <w:szCs w:val="20"/>
              </w:rPr>
              <w:t>.</w:t>
            </w:r>
            <w:r w:rsidR="00B2366A" w:rsidRPr="008B15F4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 w:rsidR="00B2366A" w:rsidRPr="008B15F4">
              <w:rPr>
                <w:rFonts w:ascii="Arial" w:eastAsia="Calibri" w:hAnsi="Arial" w:cs="Arial"/>
                <w:color w:val="FF0000"/>
                <w:sz w:val="20"/>
                <w:szCs w:val="20"/>
              </w:rPr>
              <w:t xml:space="preserve">Standardised scores show </w:t>
            </w:r>
            <w:r w:rsidR="008B15F4" w:rsidRPr="008B15F4">
              <w:rPr>
                <w:rFonts w:ascii="Arial" w:eastAsia="Calibri" w:hAnsi="Arial" w:cs="Arial"/>
                <w:color w:val="FF0000"/>
                <w:sz w:val="20"/>
                <w:szCs w:val="20"/>
              </w:rPr>
              <w:t>55.6</w:t>
            </w:r>
            <w:r w:rsidR="009F0324">
              <w:rPr>
                <w:rFonts w:ascii="Arial" w:eastAsia="Calibri" w:hAnsi="Arial" w:cs="Arial"/>
                <w:color w:val="FF0000"/>
                <w:sz w:val="20"/>
                <w:szCs w:val="20"/>
              </w:rPr>
              <w:t>% of pupil premium children</w:t>
            </w:r>
            <w:r w:rsidR="002C1D1D" w:rsidRPr="008B15F4">
              <w:rPr>
                <w:rFonts w:ascii="Arial" w:eastAsia="Calibri" w:hAnsi="Arial" w:cs="Arial"/>
                <w:color w:val="FF0000"/>
                <w:sz w:val="20"/>
                <w:szCs w:val="20"/>
              </w:rPr>
              <w:t xml:space="preserve"> are on track or above.</w:t>
            </w:r>
          </w:p>
          <w:p w:rsidR="00AA5951" w:rsidRPr="00950DE9" w:rsidRDefault="00AA5951" w:rsidP="00B34459">
            <w:pPr>
              <w:spacing w:after="0" w:line="240" w:lineRule="auto"/>
              <w:contextualSpacing/>
              <w:rPr>
                <w:rFonts w:ascii="Arial" w:eastAsia="Calibri" w:hAnsi="Arial" w:cs="Arial"/>
                <w:sz w:val="20"/>
                <w:szCs w:val="20"/>
                <w:highlight w:val="yellow"/>
              </w:rPr>
            </w:pPr>
          </w:p>
          <w:p w:rsidR="00AA5951" w:rsidRPr="009069FB" w:rsidRDefault="00AA5951" w:rsidP="00B34459">
            <w:pPr>
              <w:spacing w:after="0" w:line="240" w:lineRule="auto"/>
              <w:contextualSpacing/>
              <w:rPr>
                <w:rFonts w:ascii="Arial" w:eastAsia="Calibri" w:hAnsi="Arial" w:cs="Arial"/>
                <w:color w:val="FF0000"/>
                <w:sz w:val="20"/>
                <w:szCs w:val="20"/>
              </w:rPr>
            </w:pPr>
            <w:r w:rsidRPr="009069FB">
              <w:rPr>
                <w:rFonts w:ascii="Arial" w:eastAsia="Calibri" w:hAnsi="Arial" w:cs="Arial"/>
                <w:sz w:val="20"/>
                <w:szCs w:val="20"/>
              </w:rPr>
              <w:t>Writing</w:t>
            </w:r>
            <w:r w:rsidR="009069FB" w:rsidRPr="009069FB">
              <w:rPr>
                <w:rFonts w:ascii="Arial" w:eastAsia="Calibri" w:hAnsi="Arial" w:cs="Arial"/>
                <w:sz w:val="20"/>
                <w:szCs w:val="20"/>
              </w:rPr>
              <w:t xml:space="preserve"> shows a drop from baseline of 6</w:t>
            </w:r>
            <w:r w:rsidR="009F0324">
              <w:rPr>
                <w:rFonts w:ascii="Arial" w:eastAsia="Calibri" w:hAnsi="Arial" w:cs="Arial"/>
                <w:sz w:val="20"/>
                <w:szCs w:val="20"/>
              </w:rPr>
              <w:t>% for children</w:t>
            </w:r>
            <w:r w:rsidRPr="009069FB">
              <w:rPr>
                <w:rFonts w:ascii="Arial" w:eastAsia="Calibri" w:hAnsi="Arial" w:cs="Arial"/>
                <w:sz w:val="20"/>
                <w:szCs w:val="20"/>
              </w:rPr>
              <w:t xml:space="preserve"> who are </w:t>
            </w:r>
            <w:proofErr w:type="spellStart"/>
            <w:r w:rsidRPr="009069FB">
              <w:rPr>
                <w:rFonts w:ascii="Arial" w:eastAsia="Calibri" w:hAnsi="Arial" w:cs="Arial"/>
                <w:sz w:val="20"/>
                <w:szCs w:val="20"/>
              </w:rPr>
              <w:t>ARE</w:t>
            </w:r>
            <w:proofErr w:type="spellEnd"/>
            <w:r w:rsidR="009069FB" w:rsidRPr="009069FB">
              <w:rPr>
                <w:rFonts w:ascii="Arial" w:eastAsia="Calibri" w:hAnsi="Arial" w:cs="Arial"/>
                <w:sz w:val="20"/>
                <w:szCs w:val="20"/>
              </w:rPr>
              <w:t xml:space="preserve"> or above</w:t>
            </w:r>
            <w:r w:rsidRPr="009069FB">
              <w:rPr>
                <w:rFonts w:ascii="Arial" w:eastAsia="Calibri" w:hAnsi="Arial" w:cs="Arial"/>
                <w:sz w:val="20"/>
                <w:szCs w:val="20"/>
              </w:rPr>
              <w:t>.</w:t>
            </w:r>
            <w:r w:rsidR="00B2366A" w:rsidRPr="009069FB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 w:rsidR="00B2366A" w:rsidRPr="009069FB">
              <w:rPr>
                <w:rFonts w:ascii="Arial" w:eastAsia="Calibri" w:hAnsi="Arial" w:cs="Arial"/>
                <w:color w:val="FF0000"/>
                <w:sz w:val="20"/>
                <w:szCs w:val="20"/>
              </w:rPr>
              <w:t xml:space="preserve"> </w:t>
            </w:r>
            <w:r w:rsidR="009069FB" w:rsidRPr="009069FB">
              <w:rPr>
                <w:rFonts w:ascii="Arial" w:eastAsia="Calibri" w:hAnsi="Arial" w:cs="Arial"/>
                <w:color w:val="FF0000"/>
                <w:sz w:val="20"/>
                <w:szCs w:val="20"/>
              </w:rPr>
              <w:t>44.4</w:t>
            </w:r>
            <w:r w:rsidR="009F0324">
              <w:rPr>
                <w:rFonts w:ascii="Arial" w:eastAsia="Calibri" w:hAnsi="Arial" w:cs="Arial"/>
                <w:color w:val="FF0000"/>
                <w:sz w:val="20"/>
                <w:szCs w:val="20"/>
              </w:rPr>
              <w:t>% of pupil premium children</w:t>
            </w:r>
            <w:r w:rsidR="002C1D1D" w:rsidRPr="009069FB">
              <w:rPr>
                <w:rFonts w:ascii="Arial" w:eastAsia="Calibri" w:hAnsi="Arial" w:cs="Arial"/>
                <w:color w:val="FF0000"/>
                <w:sz w:val="20"/>
                <w:szCs w:val="20"/>
              </w:rPr>
              <w:t xml:space="preserve"> are on track or above.</w:t>
            </w:r>
          </w:p>
          <w:p w:rsidR="00AA5951" w:rsidRPr="00950DE9" w:rsidRDefault="00AA5951" w:rsidP="00B34459">
            <w:pPr>
              <w:spacing w:after="0" w:line="240" w:lineRule="auto"/>
              <w:contextualSpacing/>
              <w:rPr>
                <w:rFonts w:ascii="Arial" w:eastAsia="Calibri" w:hAnsi="Arial" w:cs="Arial"/>
                <w:sz w:val="20"/>
                <w:szCs w:val="20"/>
                <w:highlight w:val="yellow"/>
              </w:rPr>
            </w:pPr>
          </w:p>
          <w:p w:rsidR="00AA5951" w:rsidRPr="00950DE9" w:rsidRDefault="00AA5951" w:rsidP="009069FB">
            <w:pPr>
              <w:spacing w:after="0" w:line="240" w:lineRule="auto"/>
              <w:contextualSpacing/>
              <w:rPr>
                <w:rFonts w:ascii="Arial" w:eastAsia="Calibri" w:hAnsi="Arial" w:cs="Arial"/>
                <w:color w:val="FF0000"/>
                <w:sz w:val="20"/>
                <w:szCs w:val="20"/>
                <w:highlight w:val="yellow"/>
              </w:rPr>
            </w:pPr>
            <w:r w:rsidRPr="009069FB">
              <w:rPr>
                <w:rFonts w:ascii="Arial" w:eastAsia="Calibri" w:hAnsi="Arial" w:cs="Arial"/>
                <w:sz w:val="20"/>
                <w:szCs w:val="20"/>
              </w:rPr>
              <w:t xml:space="preserve">Teacher assessment for reading shows </w:t>
            </w:r>
            <w:r w:rsidR="009069FB" w:rsidRPr="009069FB">
              <w:rPr>
                <w:rFonts w:ascii="Arial" w:eastAsia="Calibri" w:hAnsi="Arial" w:cs="Arial"/>
                <w:sz w:val="20"/>
                <w:szCs w:val="20"/>
              </w:rPr>
              <w:t>a decrease of 11</w:t>
            </w:r>
            <w:r w:rsidR="009F0324">
              <w:rPr>
                <w:rFonts w:ascii="Arial" w:eastAsia="Calibri" w:hAnsi="Arial" w:cs="Arial"/>
                <w:sz w:val="20"/>
                <w:szCs w:val="20"/>
              </w:rPr>
              <w:t>% from baseline for children</w:t>
            </w:r>
            <w:r w:rsidR="00711AAC" w:rsidRPr="009069FB">
              <w:rPr>
                <w:rFonts w:ascii="Arial" w:eastAsia="Calibri" w:hAnsi="Arial" w:cs="Arial"/>
                <w:sz w:val="20"/>
                <w:szCs w:val="20"/>
              </w:rPr>
              <w:t xml:space="preserve"> on track</w:t>
            </w:r>
            <w:r w:rsidR="009069FB" w:rsidRPr="009069FB">
              <w:rPr>
                <w:rFonts w:ascii="Arial" w:eastAsia="Calibri" w:hAnsi="Arial" w:cs="Arial"/>
                <w:sz w:val="20"/>
                <w:szCs w:val="20"/>
              </w:rPr>
              <w:t xml:space="preserve"> or above</w:t>
            </w:r>
            <w:r w:rsidRPr="009069FB">
              <w:rPr>
                <w:rFonts w:ascii="Arial" w:eastAsia="Calibri" w:hAnsi="Arial" w:cs="Arial"/>
                <w:sz w:val="20"/>
                <w:szCs w:val="20"/>
              </w:rPr>
              <w:t xml:space="preserve">. Standardised score shows an increase of </w:t>
            </w:r>
            <w:r w:rsidR="009069FB" w:rsidRPr="009069FB">
              <w:rPr>
                <w:rFonts w:ascii="Arial" w:eastAsia="Calibri" w:hAnsi="Arial" w:cs="Arial"/>
                <w:sz w:val="20"/>
                <w:szCs w:val="20"/>
              </w:rPr>
              <w:t>28</w:t>
            </w:r>
            <w:r w:rsidR="009F0324">
              <w:rPr>
                <w:rFonts w:ascii="Arial" w:eastAsia="Calibri" w:hAnsi="Arial" w:cs="Arial"/>
                <w:sz w:val="20"/>
                <w:szCs w:val="20"/>
              </w:rPr>
              <w:t>% for children</w:t>
            </w:r>
            <w:r w:rsidRPr="009069FB">
              <w:rPr>
                <w:rFonts w:ascii="Arial" w:eastAsia="Calibri" w:hAnsi="Arial" w:cs="Arial"/>
                <w:sz w:val="20"/>
                <w:szCs w:val="20"/>
              </w:rPr>
              <w:t xml:space="preserve"> above average from baseline.</w:t>
            </w:r>
            <w:r w:rsidR="00B2366A" w:rsidRPr="009069FB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 w:rsidR="00B2366A" w:rsidRPr="009069FB">
              <w:rPr>
                <w:rFonts w:ascii="Arial" w:eastAsia="Calibri" w:hAnsi="Arial" w:cs="Arial"/>
                <w:color w:val="FF0000"/>
                <w:sz w:val="20"/>
                <w:szCs w:val="20"/>
              </w:rPr>
              <w:t xml:space="preserve">Standardised scores show </w:t>
            </w:r>
            <w:r w:rsidR="009069FB" w:rsidRPr="009069FB">
              <w:rPr>
                <w:rFonts w:ascii="Arial" w:eastAsia="Calibri" w:hAnsi="Arial" w:cs="Arial"/>
                <w:color w:val="FF0000"/>
                <w:sz w:val="20"/>
                <w:szCs w:val="20"/>
              </w:rPr>
              <w:t>55.6</w:t>
            </w:r>
            <w:r w:rsidR="002C1D1D" w:rsidRPr="009069FB">
              <w:rPr>
                <w:rFonts w:ascii="Arial" w:eastAsia="Calibri" w:hAnsi="Arial" w:cs="Arial"/>
                <w:color w:val="FF0000"/>
                <w:sz w:val="20"/>
                <w:szCs w:val="20"/>
              </w:rPr>
              <w:t>% o</w:t>
            </w:r>
            <w:r w:rsidR="009F0324">
              <w:rPr>
                <w:rFonts w:ascii="Arial" w:eastAsia="Calibri" w:hAnsi="Arial" w:cs="Arial"/>
                <w:color w:val="FF0000"/>
                <w:sz w:val="20"/>
                <w:szCs w:val="20"/>
              </w:rPr>
              <w:t>f pupil premium children</w:t>
            </w:r>
            <w:r w:rsidR="002C1D1D" w:rsidRPr="009069FB">
              <w:rPr>
                <w:rFonts w:ascii="Arial" w:eastAsia="Calibri" w:hAnsi="Arial" w:cs="Arial"/>
                <w:color w:val="FF0000"/>
                <w:sz w:val="20"/>
                <w:szCs w:val="20"/>
              </w:rPr>
              <w:t xml:space="preserve"> are on track or above.</w:t>
            </w:r>
          </w:p>
        </w:tc>
        <w:tc>
          <w:tcPr>
            <w:tcW w:w="1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008F" w:rsidRPr="0024374F" w:rsidRDefault="002C1D1D" w:rsidP="00B34459">
            <w:pPr>
              <w:spacing w:after="0" w:line="240" w:lineRule="auto"/>
              <w:contextualSpacing/>
              <w:rPr>
                <w:rFonts w:ascii="Arial" w:eastAsia="Calibri" w:hAnsi="Arial" w:cs="Arial"/>
                <w:color w:val="FF0000"/>
                <w:sz w:val="20"/>
                <w:szCs w:val="20"/>
              </w:rPr>
            </w:pPr>
            <w:r w:rsidRPr="00183916">
              <w:rPr>
                <w:rFonts w:ascii="Arial" w:eastAsia="Calibri" w:hAnsi="Arial" w:cs="Arial"/>
                <w:sz w:val="20"/>
                <w:szCs w:val="20"/>
              </w:rPr>
              <w:t>M</w:t>
            </w:r>
            <w:r w:rsidR="00183916">
              <w:rPr>
                <w:rFonts w:ascii="Arial" w:eastAsia="Calibri" w:hAnsi="Arial" w:cs="Arial"/>
                <w:sz w:val="20"/>
                <w:szCs w:val="20"/>
              </w:rPr>
              <w:t>aths standardised scores show an increase since baseline to show over 50%. Teacher assessment shows a slight decrease from baseline</w:t>
            </w:r>
            <w:r w:rsidR="00B65ADF" w:rsidRPr="00183916">
              <w:rPr>
                <w:rFonts w:ascii="Arial" w:eastAsia="Calibri" w:hAnsi="Arial" w:cs="Arial"/>
                <w:sz w:val="20"/>
                <w:szCs w:val="20"/>
              </w:rPr>
              <w:t>.</w:t>
            </w:r>
            <w:r w:rsidR="0024374F" w:rsidRPr="00183916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 w:rsidR="00183916">
              <w:rPr>
                <w:rFonts w:ascii="Arial" w:eastAsia="Calibri" w:hAnsi="Arial" w:cs="Arial"/>
                <w:color w:val="FF0000"/>
                <w:sz w:val="20"/>
                <w:szCs w:val="20"/>
              </w:rPr>
              <w:t>Standardised scores show 55</w:t>
            </w:r>
            <w:r w:rsidR="0024374F" w:rsidRPr="00183916">
              <w:rPr>
                <w:rFonts w:ascii="Arial" w:eastAsia="Calibri" w:hAnsi="Arial" w:cs="Arial"/>
                <w:color w:val="FF0000"/>
                <w:sz w:val="20"/>
                <w:szCs w:val="20"/>
              </w:rPr>
              <w:t xml:space="preserve">% </w:t>
            </w:r>
            <w:r w:rsidR="009F0324">
              <w:rPr>
                <w:rFonts w:ascii="Arial" w:eastAsia="Calibri" w:hAnsi="Arial" w:cs="Arial"/>
                <w:color w:val="FF0000"/>
                <w:sz w:val="20"/>
                <w:szCs w:val="20"/>
              </w:rPr>
              <w:t>of pupil premium children</w:t>
            </w:r>
            <w:r w:rsidRPr="00183916">
              <w:rPr>
                <w:rFonts w:ascii="Arial" w:eastAsia="Calibri" w:hAnsi="Arial" w:cs="Arial"/>
                <w:color w:val="FF0000"/>
                <w:sz w:val="20"/>
                <w:szCs w:val="20"/>
              </w:rPr>
              <w:t xml:space="preserve"> are </w:t>
            </w:r>
            <w:r w:rsidR="0024374F" w:rsidRPr="00183916">
              <w:rPr>
                <w:rFonts w:ascii="Arial" w:eastAsia="Calibri" w:hAnsi="Arial" w:cs="Arial"/>
                <w:color w:val="FF0000"/>
                <w:sz w:val="20"/>
                <w:szCs w:val="20"/>
              </w:rPr>
              <w:t>on track or above.</w:t>
            </w:r>
          </w:p>
          <w:p w:rsidR="0024374F" w:rsidRDefault="0024374F" w:rsidP="00B34459">
            <w:pPr>
              <w:spacing w:after="0" w:line="240" w:lineRule="auto"/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</w:p>
          <w:p w:rsidR="0024374F" w:rsidRDefault="0024374F" w:rsidP="00B34459">
            <w:pPr>
              <w:spacing w:after="0" w:line="240" w:lineRule="auto"/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FF0000"/>
                <w:sz w:val="20"/>
                <w:szCs w:val="20"/>
              </w:rPr>
              <w:t>50%</w:t>
            </w:r>
            <w:r w:rsidR="009F0324">
              <w:rPr>
                <w:rFonts w:ascii="Arial" w:eastAsia="Calibri" w:hAnsi="Arial" w:cs="Arial"/>
                <w:color w:val="FF0000"/>
                <w:sz w:val="20"/>
                <w:szCs w:val="20"/>
              </w:rPr>
              <w:t xml:space="preserve"> of pupil premium children</w:t>
            </w:r>
            <w:r w:rsidR="002C1D1D">
              <w:rPr>
                <w:rFonts w:ascii="Arial" w:eastAsia="Calibri" w:hAnsi="Arial" w:cs="Arial"/>
                <w:color w:val="FF0000"/>
                <w:sz w:val="20"/>
                <w:szCs w:val="20"/>
              </w:rPr>
              <w:t xml:space="preserve"> are</w:t>
            </w:r>
            <w:r>
              <w:rPr>
                <w:rFonts w:ascii="Arial" w:eastAsia="Calibri" w:hAnsi="Arial" w:cs="Arial"/>
                <w:color w:val="FF0000"/>
                <w:sz w:val="20"/>
                <w:szCs w:val="20"/>
              </w:rPr>
              <w:t xml:space="preserve"> on track or above.</w:t>
            </w:r>
            <w:r w:rsidR="00B65ADF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</w:p>
          <w:p w:rsidR="0024374F" w:rsidRDefault="0024374F" w:rsidP="00B34459">
            <w:pPr>
              <w:spacing w:after="0" w:line="240" w:lineRule="auto"/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</w:p>
          <w:p w:rsidR="00B65ADF" w:rsidRPr="0024374F" w:rsidRDefault="00183916" w:rsidP="009F0324">
            <w:pPr>
              <w:spacing w:after="0" w:line="240" w:lineRule="auto"/>
              <w:contextualSpacing/>
              <w:rPr>
                <w:rFonts w:ascii="Arial" w:eastAsia="Calibri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 xml:space="preserve">Reading teacher assessment </w:t>
            </w:r>
            <w:r w:rsidR="00B65ADF">
              <w:rPr>
                <w:rFonts w:ascii="Arial" w:eastAsia="Calibri" w:hAnsi="Arial" w:cs="Arial"/>
                <w:sz w:val="20"/>
                <w:szCs w:val="20"/>
              </w:rPr>
              <w:t>shows</w:t>
            </w:r>
            <w:r>
              <w:rPr>
                <w:rFonts w:ascii="Arial" w:eastAsia="Calibri" w:hAnsi="Arial" w:cs="Arial"/>
                <w:sz w:val="20"/>
                <w:szCs w:val="20"/>
              </w:rPr>
              <w:t xml:space="preserve"> a de</w:t>
            </w:r>
            <w:r w:rsidR="00711AAC">
              <w:rPr>
                <w:rFonts w:ascii="Arial" w:eastAsia="Calibri" w:hAnsi="Arial" w:cs="Arial"/>
                <w:sz w:val="20"/>
                <w:szCs w:val="20"/>
              </w:rPr>
              <w:t>crease for ch</w:t>
            </w:r>
            <w:r w:rsidR="009F0324">
              <w:rPr>
                <w:rFonts w:ascii="Arial" w:eastAsia="Calibri" w:hAnsi="Arial" w:cs="Arial"/>
                <w:sz w:val="20"/>
                <w:szCs w:val="20"/>
              </w:rPr>
              <w:t>ildren</w:t>
            </w:r>
            <w:r w:rsidR="00711AAC">
              <w:rPr>
                <w:rFonts w:ascii="Arial" w:eastAsia="Calibri" w:hAnsi="Arial" w:cs="Arial"/>
                <w:sz w:val="20"/>
                <w:szCs w:val="20"/>
              </w:rPr>
              <w:t xml:space="preserve"> who are on track</w:t>
            </w:r>
            <w:r w:rsidR="00B65ADF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>
              <w:rPr>
                <w:rFonts w:ascii="Arial" w:eastAsia="Calibri" w:hAnsi="Arial" w:cs="Arial"/>
                <w:sz w:val="20"/>
                <w:szCs w:val="20"/>
              </w:rPr>
              <w:t xml:space="preserve">or above from last report and is now 10% lower than baseline. </w:t>
            </w:r>
            <w:r w:rsidR="002715EA">
              <w:rPr>
                <w:rFonts w:ascii="Arial" w:eastAsia="Calibri" w:hAnsi="Arial" w:cs="Arial"/>
                <w:sz w:val="20"/>
                <w:szCs w:val="20"/>
              </w:rPr>
              <w:t xml:space="preserve">Standardised score shows reading has increased </w:t>
            </w:r>
            <w:r w:rsidR="009F0324">
              <w:rPr>
                <w:rFonts w:ascii="Arial" w:eastAsia="Calibri" w:hAnsi="Arial" w:cs="Arial"/>
                <w:sz w:val="20"/>
                <w:szCs w:val="20"/>
              </w:rPr>
              <w:t>and the children</w:t>
            </w:r>
            <w:r>
              <w:rPr>
                <w:rFonts w:ascii="Arial" w:eastAsia="Calibri" w:hAnsi="Arial" w:cs="Arial"/>
                <w:sz w:val="20"/>
                <w:szCs w:val="20"/>
              </w:rPr>
              <w:t xml:space="preserve"> are achieving above ARE</w:t>
            </w:r>
            <w:r w:rsidR="002715EA">
              <w:rPr>
                <w:rFonts w:ascii="Arial" w:eastAsia="Calibri" w:hAnsi="Arial" w:cs="Arial"/>
                <w:sz w:val="20"/>
                <w:szCs w:val="20"/>
              </w:rPr>
              <w:t>.</w:t>
            </w:r>
            <w:r w:rsidR="0024374F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 w:rsidR="00DE4FC6">
              <w:rPr>
                <w:rFonts w:ascii="Arial" w:eastAsia="Calibri" w:hAnsi="Arial" w:cs="Arial"/>
                <w:color w:val="FF0000"/>
                <w:sz w:val="20"/>
                <w:szCs w:val="20"/>
              </w:rPr>
              <w:t>Standardised scores show 79</w:t>
            </w:r>
            <w:r w:rsidR="0024374F">
              <w:rPr>
                <w:rFonts w:ascii="Arial" w:eastAsia="Calibri" w:hAnsi="Arial" w:cs="Arial"/>
                <w:color w:val="FF0000"/>
                <w:sz w:val="20"/>
                <w:szCs w:val="20"/>
              </w:rPr>
              <w:t xml:space="preserve">% </w:t>
            </w:r>
            <w:r w:rsidR="009F0324">
              <w:rPr>
                <w:rFonts w:ascii="Arial" w:eastAsia="Calibri" w:hAnsi="Arial" w:cs="Arial"/>
                <w:color w:val="FF0000"/>
                <w:sz w:val="20"/>
                <w:szCs w:val="20"/>
              </w:rPr>
              <w:t>of pupil premium children</w:t>
            </w:r>
            <w:r w:rsidR="002C1D1D">
              <w:rPr>
                <w:rFonts w:ascii="Arial" w:eastAsia="Calibri" w:hAnsi="Arial" w:cs="Arial"/>
                <w:color w:val="FF0000"/>
                <w:sz w:val="20"/>
                <w:szCs w:val="20"/>
              </w:rPr>
              <w:t xml:space="preserve"> are </w:t>
            </w:r>
            <w:r w:rsidR="0024374F">
              <w:rPr>
                <w:rFonts w:ascii="Arial" w:eastAsia="Calibri" w:hAnsi="Arial" w:cs="Arial"/>
                <w:color w:val="FF0000"/>
                <w:sz w:val="20"/>
                <w:szCs w:val="20"/>
              </w:rPr>
              <w:t>on track or above.</w:t>
            </w:r>
            <w:r w:rsidR="00DE4FC6">
              <w:rPr>
                <w:rFonts w:ascii="Arial" w:eastAsia="Calibri" w:hAnsi="Arial" w:cs="Arial"/>
                <w:color w:val="FF0000"/>
                <w:sz w:val="20"/>
                <w:szCs w:val="20"/>
              </w:rPr>
              <w:t xml:space="preserve"> This may need to be looked at to see if the teachers are being a little harsh with their teacher assessment, to allow it to be more in line with standardised scores.</w:t>
            </w:r>
          </w:p>
        </w:tc>
      </w:tr>
      <w:tr w:rsidR="0077008F" w:rsidRPr="00B34459" w:rsidTr="009F0324">
        <w:trPr>
          <w:trHeight w:val="907"/>
        </w:trPr>
        <w:tc>
          <w:tcPr>
            <w:tcW w:w="1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008F" w:rsidRPr="00B34459" w:rsidRDefault="0077008F" w:rsidP="00B34459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B34459">
              <w:rPr>
                <w:rFonts w:ascii="Arial" w:eastAsia="Calibri" w:hAnsi="Arial" w:cs="Arial"/>
                <w:sz w:val="20"/>
                <w:szCs w:val="20"/>
              </w:rPr>
              <w:t>Girls</w:t>
            </w:r>
          </w:p>
        </w:tc>
        <w:tc>
          <w:tcPr>
            <w:tcW w:w="19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008F" w:rsidRPr="00950DE9" w:rsidRDefault="00614C64" w:rsidP="00B34459">
            <w:pPr>
              <w:spacing w:after="0" w:line="240" w:lineRule="auto"/>
              <w:contextualSpacing/>
              <w:rPr>
                <w:rFonts w:ascii="Arial" w:eastAsia="Calibri" w:hAnsi="Arial" w:cs="Arial"/>
                <w:color w:val="FF0000"/>
                <w:sz w:val="20"/>
                <w:szCs w:val="20"/>
                <w:highlight w:val="yellow"/>
              </w:rPr>
            </w:pPr>
            <w:r w:rsidRPr="00614C64">
              <w:rPr>
                <w:rFonts w:ascii="Arial" w:eastAsia="Calibri" w:hAnsi="Arial" w:cs="Arial"/>
                <w:sz w:val="20"/>
                <w:szCs w:val="20"/>
              </w:rPr>
              <w:t xml:space="preserve">Standardised score shows a 30% increase from baseline for </w:t>
            </w:r>
            <w:proofErr w:type="spellStart"/>
            <w:r w:rsidRPr="00614C64">
              <w:rPr>
                <w:rFonts w:ascii="Arial" w:eastAsia="Calibri" w:hAnsi="Arial" w:cs="Arial"/>
                <w:sz w:val="20"/>
                <w:szCs w:val="20"/>
              </w:rPr>
              <w:t>ch</w:t>
            </w:r>
            <w:r w:rsidR="009F0324">
              <w:rPr>
                <w:rFonts w:ascii="Arial" w:eastAsia="Calibri" w:hAnsi="Arial" w:cs="Arial"/>
                <w:sz w:val="20"/>
                <w:szCs w:val="20"/>
              </w:rPr>
              <w:t>ildre</w:t>
            </w:r>
            <w:proofErr w:type="spellEnd"/>
            <w:r w:rsidRPr="00614C64">
              <w:rPr>
                <w:rFonts w:ascii="Arial" w:eastAsia="Calibri" w:hAnsi="Arial" w:cs="Arial"/>
                <w:sz w:val="20"/>
                <w:szCs w:val="20"/>
              </w:rPr>
              <w:t xml:space="preserve"> who are </w:t>
            </w:r>
            <w:proofErr w:type="spellStart"/>
            <w:r w:rsidRPr="00614C64">
              <w:rPr>
                <w:rFonts w:ascii="Arial" w:eastAsia="Calibri" w:hAnsi="Arial" w:cs="Arial"/>
                <w:sz w:val="20"/>
                <w:szCs w:val="20"/>
              </w:rPr>
              <w:t>ARE</w:t>
            </w:r>
            <w:proofErr w:type="spellEnd"/>
            <w:r w:rsidRPr="00614C64">
              <w:rPr>
                <w:rFonts w:ascii="Arial" w:eastAsia="Calibri" w:hAnsi="Arial" w:cs="Arial"/>
                <w:sz w:val="20"/>
                <w:szCs w:val="20"/>
              </w:rPr>
              <w:t xml:space="preserve"> or above</w:t>
            </w:r>
            <w:r w:rsidR="00AA5951" w:rsidRPr="00614C64">
              <w:rPr>
                <w:rFonts w:ascii="Arial" w:eastAsia="Calibri" w:hAnsi="Arial" w:cs="Arial"/>
                <w:sz w:val="20"/>
                <w:szCs w:val="20"/>
              </w:rPr>
              <w:t xml:space="preserve">. </w:t>
            </w:r>
            <w:r w:rsidRPr="00614C64">
              <w:rPr>
                <w:rFonts w:ascii="Arial" w:eastAsia="Calibri" w:hAnsi="Arial" w:cs="Arial"/>
                <w:sz w:val="20"/>
                <w:szCs w:val="20"/>
              </w:rPr>
              <w:t>Teacher assessment shows a 2% difference from the baseline to now</w:t>
            </w:r>
            <w:r w:rsidR="00AA5951" w:rsidRPr="00614C64">
              <w:rPr>
                <w:rFonts w:ascii="Arial" w:eastAsia="Calibri" w:hAnsi="Arial" w:cs="Arial"/>
                <w:sz w:val="20"/>
                <w:szCs w:val="20"/>
              </w:rPr>
              <w:t>.</w:t>
            </w:r>
            <w:r w:rsidR="002020A7" w:rsidRPr="00614C64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 w:rsidR="002020A7" w:rsidRPr="00614C64">
              <w:rPr>
                <w:rFonts w:ascii="Arial" w:eastAsia="Calibri" w:hAnsi="Arial" w:cs="Arial"/>
                <w:color w:val="FF0000"/>
                <w:sz w:val="20"/>
                <w:szCs w:val="20"/>
              </w:rPr>
              <w:t xml:space="preserve">Standardised score shows </w:t>
            </w:r>
            <w:r w:rsidRPr="00614C64">
              <w:rPr>
                <w:rFonts w:ascii="Arial" w:eastAsia="Calibri" w:hAnsi="Arial" w:cs="Arial"/>
                <w:color w:val="FF0000"/>
                <w:sz w:val="20"/>
                <w:szCs w:val="20"/>
              </w:rPr>
              <w:t>77.8</w:t>
            </w:r>
            <w:r w:rsidR="002C1D1D" w:rsidRPr="00614C64">
              <w:rPr>
                <w:rFonts w:ascii="Arial" w:eastAsia="Calibri" w:hAnsi="Arial" w:cs="Arial"/>
                <w:color w:val="FF0000"/>
                <w:sz w:val="20"/>
                <w:szCs w:val="20"/>
              </w:rPr>
              <w:t>% of girls on track or above.</w:t>
            </w:r>
          </w:p>
          <w:p w:rsidR="00AA5951" w:rsidRPr="00950DE9" w:rsidRDefault="00AA5951" w:rsidP="00B34459">
            <w:pPr>
              <w:spacing w:after="0" w:line="240" w:lineRule="auto"/>
              <w:contextualSpacing/>
              <w:rPr>
                <w:rFonts w:ascii="Arial" w:eastAsia="Calibri" w:hAnsi="Arial" w:cs="Arial"/>
                <w:sz w:val="20"/>
                <w:szCs w:val="20"/>
                <w:highlight w:val="yellow"/>
              </w:rPr>
            </w:pPr>
          </w:p>
          <w:p w:rsidR="00AA5951" w:rsidRPr="00614C64" w:rsidRDefault="00614C64" w:rsidP="00B34459">
            <w:pPr>
              <w:spacing w:after="0" w:line="240" w:lineRule="auto"/>
              <w:contextualSpacing/>
              <w:rPr>
                <w:rFonts w:ascii="Arial" w:eastAsia="Calibri" w:hAnsi="Arial" w:cs="Arial"/>
                <w:color w:val="FF0000"/>
                <w:sz w:val="20"/>
                <w:szCs w:val="20"/>
              </w:rPr>
            </w:pPr>
            <w:r w:rsidRPr="00614C64">
              <w:rPr>
                <w:rFonts w:ascii="Arial" w:eastAsia="Calibri" w:hAnsi="Arial" w:cs="Arial"/>
                <w:sz w:val="20"/>
                <w:szCs w:val="20"/>
              </w:rPr>
              <w:t>Writing shows that from baseline there is an 11% decrease</w:t>
            </w:r>
            <w:r w:rsidR="009F0324">
              <w:rPr>
                <w:rFonts w:ascii="Arial" w:eastAsia="Calibri" w:hAnsi="Arial" w:cs="Arial"/>
                <w:sz w:val="20"/>
                <w:szCs w:val="20"/>
              </w:rPr>
              <w:t xml:space="preserve"> to now, but with a lot more children</w:t>
            </w:r>
            <w:r w:rsidRPr="00614C64">
              <w:rPr>
                <w:rFonts w:ascii="Arial" w:eastAsia="Calibri" w:hAnsi="Arial" w:cs="Arial"/>
                <w:sz w:val="20"/>
                <w:szCs w:val="20"/>
              </w:rPr>
              <w:t xml:space="preserve"> achieving greater depth than seen at baseline</w:t>
            </w:r>
            <w:r w:rsidR="00AA5951" w:rsidRPr="00614C64">
              <w:rPr>
                <w:rFonts w:ascii="Arial" w:eastAsia="Calibri" w:hAnsi="Arial" w:cs="Arial"/>
                <w:sz w:val="20"/>
                <w:szCs w:val="20"/>
              </w:rPr>
              <w:t>.</w:t>
            </w:r>
            <w:r w:rsidR="002020A7" w:rsidRPr="00614C64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 w:rsidRPr="00614C64">
              <w:rPr>
                <w:rFonts w:ascii="Arial" w:eastAsia="Calibri" w:hAnsi="Arial" w:cs="Arial"/>
                <w:color w:val="FF0000"/>
                <w:sz w:val="20"/>
                <w:szCs w:val="20"/>
              </w:rPr>
              <w:t>64.9</w:t>
            </w:r>
            <w:r w:rsidR="002C1D1D" w:rsidRPr="00614C64">
              <w:rPr>
                <w:rFonts w:ascii="Arial" w:eastAsia="Calibri" w:hAnsi="Arial" w:cs="Arial"/>
                <w:color w:val="FF0000"/>
                <w:sz w:val="20"/>
                <w:szCs w:val="20"/>
              </w:rPr>
              <w:t>% of girls are on track or above.</w:t>
            </w:r>
          </w:p>
          <w:p w:rsidR="00AA5951" w:rsidRPr="00950DE9" w:rsidRDefault="00AA5951" w:rsidP="00B34459">
            <w:pPr>
              <w:spacing w:after="0" w:line="240" w:lineRule="auto"/>
              <w:contextualSpacing/>
              <w:rPr>
                <w:rFonts w:ascii="Arial" w:eastAsia="Calibri" w:hAnsi="Arial" w:cs="Arial"/>
                <w:sz w:val="20"/>
                <w:szCs w:val="20"/>
                <w:highlight w:val="yellow"/>
              </w:rPr>
            </w:pPr>
          </w:p>
          <w:p w:rsidR="00AA5951" w:rsidRPr="00950DE9" w:rsidRDefault="00AA5951" w:rsidP="00614C64">
            <w:pPr>
              <w:spacing w:after="0" w:line="240" w:lineRule="auto"/>
              <w:contextualSpacing/>
              <w:rPr>
                <w:rFonts w:ascii="Arial" w:eastAsia="Calibri" w:hAnsi="Arial" w:cs="Arial"/>
                <w:color w:val="FF0000"/>
                <w:sz w:val="20"/>
                <w:szCs w:val="20"/>
                <w:highlight w:val="yellow"/>
              </w:rPr>
            </w:pPr>
            <w:r w:rsidRPr="00614C64">
              <w:rPr>
                <w:rFonts w:ascii="Arial" w:eastAsia="Calibri" w:hAnsi="Arial" w:cs="Arial"/>
                <w:sz w:val="20"/>
                <w:szCs w:val="20"/>
              </w:rPr>
              <w:t xml:space="preserve">Maths teacher assessment shows </w:t>
            </w:r>
            <w:r w:rsidR="00614C64" w:rsidRPr="00614C64">
              <w:rPr>
                <w:rFonts w:ascii="Arial" w:eastAsia="Calibri" w:hAnsi="Arial" w:cs="Arial"/>
                <w:sz w:val="20"/>
                <w:szCs w:val="20"/>
              </w:rPr>
              <w:t>a 14</w:t>
            </w:r>
            <w:r w:rsidRPr="00614C64">
              <w:rPr>
                <w:rFonts w:ascii="Arial" w:eastAsia="Calibri" w:hAnsi="Arial" w:cs="Arial"/>
                <w:sz w:val="20"/>
                <w:szCs w:val="20"/>
              </w:rPr>
              <w:t>%</w:t>
            </w:r>
            <w:r w:rsidR="00614C64" w:rsidRPr="00614C64">
              <w:rPr>
                <w:rFonts w:ascii="Arial" w:eastAsia="Calibri" w:hAnsi="Arial" w:cs="Arial"/>
                <w:sz w:val="20"/>
                <w:szCs w:val="20"/>
              </w:rPr>
              <w:t xml:space="preserve"> decrease</w:t>
            </w:r>
            <w:r w:rsidR="009F0324">
              <w:rPr>
                <w:rFonts w:ascii="Arial" w:eastAsia="Calibri" w:hAnsi="Arial" w:cs="Arial"/>
                <w:sz w:val="20"/>
                <w:szCs w:val="20"/>
              </w:rPr>
              <w:t xml:space="preserve"> from baseline for children</w:t>
            </w:r>
            <w:r w:rsidRPr="00614C64">
              <w:rPr>
                <w:rFonts w:ascii="Arial" w:eastAsia="Calibri" w:hAnsi="Arial" w:cs="Arial"/>
                <w:sz w:val="20"/>
                <w:szCs w:val="20"/>
              </w:rPr>
              <w:t xml:space="preserve"> who a</w:t>
            </w:r>
            <w:r w:rsidR="00711AAC" w:rsidRPr="00614C64">
              <w:rPr>
                <w:rFonts w:ascii="Arial" w:eastAsia="Calibri" w:hAnsi="Arial" w:cs="Arial"/>
                <w:sz w:val="20"/>
                <w:szCs w:val="20"/>
              </w:rPr>
              <w:t>re on track</w:t>
            </w:r>
            <w:r w:rsidR="00614C64" w:rsidRPr="00614C64">
              <w:rPr>
                <w:rFonts w:ascii="Arial" w:eastAsia="Calibri" w:hAnsi="Arial" w:cs="Arial"/>
                <w:sz w:val="20"/>
                <w:szCs w:val="20"/>
              </w:rPr>
              <w:t xml:space="preserve"> or above</w:t>
            </w:r>
            <w:r w:rsidRPr="00614C64">
              <w:rPr>
                <w:rFonts w:ascii="Arial" w:eastAsia="Calibri" w:hAnsi="Arial" w:cs="Arial"/>
                <w:sz w:val="20"/>
                <w:szCs w:val="20"/>
              </w:rPr>
              <w:t>.</w:t>
            </w:r>
            <w:r w:rsidR="009F0324">
              <w:rPr>
                <w:rFonts w:ascii="Arial" w:eastAsia="Calibri" w:hAnsi="Arial" w:cs="Arial"/>
                <w:sz w:val="20"/>
                <w:szCs w:val="20"/>
              </w:rPr>
              <w:t xml:space="preserve"> Positively, there are more children</w:t>
            </w:r>
            <w:r w:rsidR="00614C64" w:rsidRPr="00614C64">
              <w:rPr>
                <w:rFonts w:ascii="Arial" w:eastAsia="Calibri" w:hAnsi="Arial" w:cs="Arial"/>
                <w:sz w:val="20"/>
                <w:szCs w:val="20"/>
              </w:rPr>
              <w:t xml:space="preserve"> achieving greater depth in Maths compared with baseline, showing 54% currently.</w:t>
            </w:r>
            <w:r w:rsidRPr="00614C64">
              <w:rPr>
                <w:rFonts w:ascii="Arial" w:eastAsia="Calibri" w:hAnsi="Arial" w:cs="Arial"/>
                <w:sz w:val="20"/>
                <w:szCs w:val="20"/>
              </w:rPr>
              <w:t xml:space="preserve"> A </w:t>
            </w:r>
            <w:r w:rsidR="00614C64" w:rsidRPr="00614C64">
              <w:rPr>
                <w:rFonts w:ascii="Arial" w:eastAsia="Calibri" w:hAnsi="Arial" w:cs="Arial"/>
                <w:sz w:val="20"/>
                <w:szCs w:val="20"/>
              </w:rPr>
              <w:t>10</w:t>
            </w:r>
            <w:r w:rsidR="009F0324">
              <w:rPr>
                <w:rFonts w:ascii="Arial" w:eastAsia="Calibri" w:hAnsi="Arial" w:cs="Arial"/>
                <w:sz w:val="20"/>
                <w:szCs w:val="20"/>
              </w:rPr>
              <w:t>% increase for children</w:t>
            </w:r>
            <w:r w:rsidRPr="00614C64">
              <w:rPr>
                <w:rFonts w:ascii="Arial" w:eastAsia="Calibri" w:hAnsi="Arial" w:cs="Arial"/>
                <w:sz w:val="20"/>
                <w:szCs w:val="20"/>
              </w:rPr>
              <w:t xml:space="preserve"> who are </w:t>
            </w:r>
            <w:proofErr w:type="spellStart"/>
            <w:r w:rsidR="00614C64" w:rsidRPr="00614C64">
              <w:rPr>
                <w:rFonts w:ascii="Arial" w:eastAsia="Calibri" w:hAnsi="Arial" w:cs="Arial"/>
                <w:sz w:val="20"/>
                <w:szCs w:val="20"/>
              </w:rPr>
              <w:t>ARE</w:t>
            </w:r>
            <w:proofErr w:type="spellEnd"/>
            <w:r w:rsidR="00614C64" w:rsidRPr="00614C64">
              <w:rPr>
                <w:rFonts w:ascii="Arial" w:eastAsia="Calibri" w:hAnsi="Arial" w:cs="Arial"/>
                <w:sz w:val="20"/>
                <w:szCs w:val="20"/>
              </w:rPr>
              <w:t xml:space="preserve"> and well above average is </w:t>
            </w:r>
            <w:r w:rsidRPr="00614C64">
              <w:rPr>
                <w:rFonts w:ascii="Arial" w:eastAsia="Calibri" w:hAnsi="Arial" w:cs="Arial"/>
                <w:sz w:val="20"/>
                <w:szCs w:val="20"/>
              </w:rPr>
              <w:t>shown for the s</w:t>
            </w:r>
            <w:r w:rsidR="00711AAC" w:rsidRPr="00614C64">
              <w:rPr>
                <w:rFonts w:ascii="Arial" w:eastAsia="Calibri" w:hAnsi="Arial" w:cs="Arial"/>
                <w:sz w:val="20"/>
                <w:szCs w:val="20"/>
              </w:rPr>
              <w:t>tandardised scores in Maths.</w:t>
            </w:r>
            <w:r w:rsidR="002020A7" w:rsidRPr="00614C64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 w:rsidR="002020A7" w:rsidRPr="00614C64">
              <w:rPr>
                <w:rFonts w:ascii="Arial" w:eastAsia="Calibri" w:hAnsi="Arial" w:cs="Arial"/>
                <w:color w:val="FF0000"/>
                <w:sz w:val="20"/>
                <w:szCs w:val="20"/>
              </w:rPr>
              <w:t xml:space="preserve">Standardised scores show </w:t>
            </w:r>
            <w:r w:rsidR="00614C64" w:rsidRPr="00614C64">
              <w:rPr>
                <w:rFonts w:ascii="Arial" w:eastAsia="Calibri" w:hAnsi="Arial" w:cs="Arial"/>
                <w:color w:val="FF0000"/>
                <w:sz w:val="20"/>
                <w:szCs w:val="20"/>
              </w:rPr>
              <w:t>72</w:t>
            </w:r>
            <w:r w:rsidR="002C1D1D" w:rsidRPr="00614C64">
              <w:rPr>
                <w:rFonts w:ascii="Arial" w:eastAsia="Calibri" w:hAnsi="Arial" w:cs="Arial"/>
                <w:color w:val="FF0000"/>
                <w:sz w:val="20"/>
                <w:szCs w:val="20"/>
              </w:rPr>
              <w:t>.2%</w:t>
            </w:r>
            <w:r w:rsidR="00614C64">
              <w:rPr>
                <w:rFonts w:ascii="Arial" w:eastAsia="Calibri" w:hAnsi="Arial" w:cs="Arial"/>
                <w:color w:val="FF0000"/>
                <w:sz w:val="20"/>
                <w:szCs w:val="20"/>
              </w:rPr>
              <w:t xml:space="preserve"> of </w:t>
            </w:r>
            <w:r w:rsidR="009F0324">
              <w:rPr>
                <w:rFonts w:ascii="Arial" w:eastAsia="Calibri" w:hAnsi="Arial" w:cs="Arial"/>
                <w:color w:val="FF0000"/>
                <w:sz w:val="20"/>
                <w:szCs w:val="20"/>
              </w:rPr>
              <w:t>girls</w:t>
            </w:r>
            <w:r w:rsidR="00614C64">
              <w:rPr>
                <w:rFonts w:ascii="Arial" w:eastAsia="Calibri" w:hAnsi="Arial" w:cs="Arial"/>
                <w:color w:val="FF0000"/>
                <w:sz w:val="20"/>
                <w:szCs w:val="20"/>
              </w:rPr>
              <w:t xml:space="preserve"> are on track or above.</w:t>
            </w:r>
          </w:p>
        </w:tc>
        <w:tc>
          <w:tcPr>
            <w:tcW w:w="1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008F" w:rsidRPr="0024374F" w:rsidRDefault="002715EA" w:rsidP="00B34459">
            <w:pPr>
              <w:spacing w:after="0" w:line="240" w:lineRule="auto"/>
              <w:contextualSpacing/>
              <w:rPr>
                <w:rFonts w:ascii="Arial" w:eastAsia="Calibri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Teacher assessment shows</w:t>
            </w:r>
            <w:r w:rsidR="00F70E5E">
              <w:rPr>
                <w:rFonts w:ascii="Arial" w:eastAsia="Calibri" w:hAnsi="Arial" w:cs="Arial"/>
                <w:sz w:val="20"/>
                <w:szCs w:val="20"/>
              </w:rPr>
              <w:t xml:space="preserve"> a decrease from baseline and from previous report</w:t>
            </w:r>
            <w:r w:rsidR="0024374F">
              <w:rPr>
                <w:rFonts w:ascii="Arial" w:eastAsia="Calibri" w:hAnsi="Arial" w:cs="Arial"/>
                <w:sz w:val="20"/>
                <w:szCs w:val="20"/>
              </w:rPr>
              <w:t xml:space="preserve"> for </w:t>
            </w:r>
            <w:proofErr w:type="spellStart"/>
            <w:r w:rsidR="0024374F">
              <w:rPr>
                <w:rFonts w:ascii="Arial" w:eastAsia="Calibri" w:hAnsi="Arial" w:cs="Arial"/>
                <w:sz w:val="20"/>
                <w:szCs w:val="20"/>
              </w:rPr>
              <w:t>chn</w:t>
            </w:r>
            <w:proofErr w:type="spellEnd"/>
            <w:r w:rsidR="0024374F">
              <w:rPr>
                <w:rFonts w:ascii="Arial" w:eastAsia="Calibri" w:hAnsi="Arial" w:cs="Arial"/>
                <w:sz w:val="20"/>
                <w:szCs w:val="20"/>
              </w:rPr>
              <w:t xml:space="preserve"> who are on track</w:t>
            </w:r>
            <w:r w:rsidR="00F70E5E">
              <w:rPr>
                <w:rFonts w:ascii="Arial" w:eastAsia="Calibri" w:hAnsi="Arial" w:cs="Arial"/>
                <w:sz w:val="20"/>
                <w:szCs w:val="20"/>
              </w:rPr>
              <w:t xml:space="preserve"> or above, by 7%</w:t>
            </w:r>
            <w:r>
              <w:rPr>
                <w:rFonts w:ascii="Arial" w:eastAsia="Calibri" w:hAnsi="Arial" w:cs="Arial"/>
                <w:sz w:val="20"/>
                <w:szCs w:val="20"/>
              </w:rPr>
              <w:t>.</w:t>
            </w:r>
            <w:r w:rsidR="0024374F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 w:rsidR="0024374F">
              <w:rPr>
                <w:rFonts w:ascii="Arial" w:eastAsia="Calibri" w:hAnsi="Arial" w:cs="Arial"/>
                <w:color w:val="FF0000"/>
                <w:sz w:val="20"/>
                <w:szCs w:val="20"/>
              </w:rPr>
              <w:t xml:space="preserve">Standardised scores show </w:t>
            </w:r>
            <w:r w:rsidR="00F70E5E">
              <w:rPr>
                <w:rFonts w:ascii="Arial" w:eastAsia="Calibri" w:hAnsi="Arial" w:cs="Arial"/>
                <w:color w:val="FF0000"/>
                <w:sz w:val="20"/>
                <w:szCs w:val="20"/>
              </w:rPr>
              <w:t>76.5</w:t>
            </w:r>
            <w:r w:rsidR="0024374F">
              <w:rPr>
                <w:rFonts w:ascii="Arial" w:eastAsia="Calibri" w:hAnsi="Arial" w:cs="Arial"/>
                <w:color w:val="FF0000"/>
                <w:sz w:val="20"/>
                <w:szCs w:val="20"/>
              </w:rPr>
              <w:t xml:space="preserve">% </w:t>
            </w:r>
            <w:r w:rsidR="002C1D1D">
              <w:rPr>
                <w:rFonts w:ascii="Arial" w:eastAsia="Calibri" w:hAnsi="Arial" w:cs="Arial"/>
                <w:color w:val="FF0000"/>
                <w:sz w:val="20"/>
                <w:szCs w:val="20"/>
              </w:rPr>
              <w:t xml:space="preserve">of girls </w:t>
            </w:r>
            <w:r w:rsidR="00F70E5E">
              <w:rPr>
                <w:rFonts w:ascii="Arial" w:eastAsia="Calibri" w:hAnsi="Arial" w:cs="Arial"/>
                <w:color w:val="FF0000"/>
                <w:sz w:val="20"/>
                <w:szCs w:val="20"/>
              </w:rPr>
              <w:t xml:space="preserve">are </w:t>
            </w:r>
            <w:r w:rsidR="0024374F">
              <w:rPr>
                <w:rFonts w:ascii="Arial" w:eastAsia="Calibri" w:hAnsi="Arial" w:cs="Arial"/>
                <w:color w:val="FF0000"/>
                <w:sz w:val="20"/>
                <w:szCs w:val="20"/>
              </w:rPr>
              <w:t>on track or above.</w:t>
            </w:r>
          </w:p>
          <w:p w:rsidR="003243A8" w:rsidRDefault="003243A8" w:rsidP="00B34459">
            <w:pPr>
              <w:spacing w:after="0" w:line="240" w:lineRule="auto"/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</w:p>
          <w:p w:rsidR="002715EA" w:rsidRPr="0024374F" w:rsidRDefault="002715EA" w:rsidP="00B34459">
            <w:pPr>
              <w:spacing w:after="0" w:line="240" w:lineRule="auto"/>
              <w:contextualSpacing/>
              <w:rPr>
                <w:rFonts w:ascii="Arial" w:eastAsia="Calibri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 xml:space="preserve">Maths Teacher </w:t>
            </w:r>
            <w:r w:rsidR="00F70E5E">
              <w:rPr>
                <w:rFonts w:ascii="Arial" w:eastAsia="Calibri" w:hAnsi="Arial" w:cs="Arial"/>
                <w:sz w:val="20"/>
                <w:szCs w:val="20"/>
              </w:rPr>
              <w:t>as</w:t>
            </w:r>
            <w:r w:rsidR="009F0324">
              <w:rPr>
                <w:rFonts w:ascii="Arial" w:eastAsia="Calibri" w:hAnsi="Arial" w:cs="Arial"/>
                <w:sz w:val="20"/>
                <w:szCs w:val="20"/>
              </w:rPr>
              <w:t>sessment shows that 41.2% of children</w:t>
            </w:r>
            <w:r w:rsidR="00F70E5E">
              <w:rPr>
                <w:rFonts w:ascii="Arial" w:eastAsia="Calibri" w:hAnsi="Arial" w:cs="Arial"/>
                <w:sz w:val="20"/>
                <w:szCs w:val="20"/>
              </w:rPr>
              <w:t xml:space="preserve"> are on track or above</w:t>
            </w:r>
            <w:r>
              <w:rPr>
                <w:rFonts w:ascii="Arial" w:eastAsia="Calibri" w:hAnsi="Arial" w:cs="Arial"/>
                <w:sz w:val="20"/>
                <w:szCs w:val="20"/>
              </w:rPr>
              <w:t>,</w:t>
            </w:r>
            <w:r w:rsidR="00F70E5E">
              <w:rPr>
                <w:rFonts w:ascii="Arial" w:eastAsia="Calibri" w:hAnsi="Arial" w:cs="Arial"/>
                <w:sz w:val="20"/>
                <w:szCs w:val="20"/>
              </w:rPr>
              <w:t xml:space="preserve"> which is a slight drop from baseline of 9% but a drop from baseline</w:t>
            </w:r>
            <w:r w:rsidR="009F0324">
              <w:rPr>
                <w:rFonts w:ascii="Arial" w:eastAsia="Calibri" w:hAnsi="Arial" w:cs="Arial"/>
                <w:sz w:val="20"/>
                <w:szCs w:val="20"/>
              </w:rPr>
              <w:t xml:space="preserve"> for standardised scores for children</w:t>
            </w:r>
            <w:r w:rsidR="0024374F">
              <w:rPr>
                <w:rFonts w:ascii="Arial" w:eastAsia="Calibri" w:hAnsi="Arial" w:cs="Arial"/>
                <w:sz w:val="20"/>
                <w:szCs w:val="20"/>
              </w:rPr>
              <w:t xml:space="preserve"> on track</w:t>
            </w:r>
            <w:r w:rsidR="00F70E5E">
              <w:rPr>
                <w:rFonts w:ascii="Arial" w:eastAsia="Calibri" w:hAnsi="Arial" w:cs="Arial"/>
                <w:sz w:val="20"/>
                <w:szCs w:val="20"/>
              </w:rPr>
              <w:t xml:space="preserve"> or above of about 30%</w:t>
            </w:r>
            <w:r w:rsidR="0024374F">
              <w:rPr>
                <w:rFonts w:ascii="Arial" w:eastAsia="Calibri" w:hAnsi="Arial" w:cs="Arial"/>
                <w:sz w:val="20"/>
                <w:szCs w:val="20"/>
              </w:rPr>
              <w:t xml:space="preserve">. </w:t>
            </w:r>
            <w:r w:rsidR="0024374F">
              <w:rPr>
                <w:rFonts w:ascii="Arial" w:eastAsia="Calibri" w:hAnsi="Arial" w:cs="Arial"/>
                <w:color w:val="FF0000"/>
                <w:sz w:val="20"/>
                <w:szCs w:val="20"/>
              </w:rPr>
              <w:t>Standardised scores ar</w:t>
            </w:r>
            <w:r w:rsidR="00F70E5E">
              <w:rPr>
                <w:rFonts w:ascii="Arial" w:eastAsia="Calibri" w:hAnsi="Arial" w:cs="Arial"/>
                <w:color w:val="FF0000"/>
                <w:sz w:val="20"/>
                <w:szCs w:val="20"/>
              </w:rPr>
              <w:t>e 35.3</w:t>
            </w:r>
            <w:r w:rsidR="0024374F">
              <w:rPr>
                <w:rFonts w:ascii="Arial" w:eastAsia="Calibri" w:hAnsi="Arial" w:cs="Arial"/>
                <w:color w:val="FF0000"/>
                <w:sz w:val="20"/>
                <w:szCs w:val="20"/>
              </w:rPr>
              <w:t xml:space="preserve">% </w:t>
            </w:r>
            <w:r w:rsidR="002C1D1D">
              <w:rPr>
                <w:rFonts w:ascii="Arial" w:eastAsia="Calibri" w:hAnsi="Arial" w:cs="Arial"/>
                <w:color w:val="FF0000"/>
                <w:sz w:val="20"/>
                <w:szCs w:val="20"/>
              </w:rPr>
              <w:t xml:space="preserve">of girls </w:t>
            </w:r>
            <w:r w:rsidR="0024374F">
              <w:rPr>
                <w:rFonts w:ascii="Arial" w:eastAsia="Calibri" w:hAnsi="Arial" w:cs="Arial"/>
                <w:color w:val="FF0000"/>
                <w:sz w:val="20"/>
                <w:szCs w:val="20"/>
              </w:rPr>
              <w:t>on track or above.</w:t>
            </w:r>
          </w:p>
          <w:p w:rsidR="003243A8" w:rsidRDefault="003243A8" w:rsidP="00B34459">
            <w:pPr>
              <w:spacing w:after="0" w:line="240" w:lineRule="auto"/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</w:p>
          <w:p w:rsidR="002715EA" w:rsidRPr="0024374F" w:rsidRDefault="002715EA" w:rsidP="00B34459">
            <w:pPr>
              <w:spacing w:after="0" w:line="240" w:lineRule="auto"/>
              <w:contextualSpacing/>
              <w:rPr>
                <w:rFonts w:ascii="Arial" w:eastAsia="Calibri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Writi</w:t>
            </w:r>
            <w:r w:rsidR="0024374F">
              <w:rPr>
                <w:rFonts w:ascii="Arial" w:eastAsia="Calibri" w:hAnsi="Arial" w:cs="Arial"/>
                <w:sz w:val="20"/>
                <w:szCs w:val="20"/>
              </w:rPr>
              <w:t xml:space="preserve">ng is </w:t>
            </w:r>
            <w:r w:rsidR="00F70E5E">
              <w:rPr>
                <w:rFonts w:ascii="Arial" w:eastAsia="Calibri" w:hAnsi="Arial" w:cs="Arial"/>
                <w:sz w:val="20"/>
                <w:szCs w:val="20"/>
              </w:rPr>
              <w:t xml:space="preserve">a drop of 7% from baseline. </w:t>
            </w:r>
            <w:r w:rsidR="00F70E5E">
              <w:rPr>
                <w:rFonts w:ascii="Arial" w:eastAsia="Calibri" w:hAnsi="Arial" w:cs="Arial"/>
                <w:color w:val="FF0000"/>
                <w:sz w:val="20"/>
                <w:szCs w:val="20"/>
              </w:rPr>
              <w:t>52.9</w:t>
            </w:r>
            <w:r w:rsidR="002C1D1D">
              <w:rPr>
                <w:rFonts w:ascii="Arial" w:eastAsia="Calibri" w:hAnsi="Arial" w:cs="Arial"/>
                <w:color w:val="FF0000"/>
                <w:sz w:val="20"/>
                <w:szCs w:val="20"/>
              </w:rPr>
              <w:t xml:space="preserve">% of girls </w:t>
            </w:r>
            <w:r w:rsidR="0024374F">
              <w:rPr>
                <w:rFonts w:ascii="Arial" w:eastAsia="Calibri" w:hAnsi="Arial" w:cs="Arial"/>
                <w:color w:val="FF0000"/>
                <w:sz w:val="20"/>
                <w:szCs w:val="20"/>
              </w:rPr>
              <w:t>are on track or above.</w:t>
            </w:r>
          </w:p>
          <w:p w:rsidR="002715EA" w:rsidRPr="00B34459" w:rsidRDefault="002715EA" w:rsidP="00B34459">
            <w:pPr>
              <w:spacing w:after="0" w:line="240" w:lineRule="auto"/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77008F" w:rsidRPr="00B34459" w:rsidTr="009F0324">
        <w:trPr>
          <w:trHeight w:val="907"/>
        </w:trPr>
        <w:tc>
          <w:tcPr>
            <w:tcW w:w="1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008F" w:rsidRPr="00B34459" w:rsidRDefault="0077008F" w:rsidP="00B34459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B34459">
              <w:rPr>
                <w:rFonts w:ascii="Arial" w:eastAsia="Calibri" w:hAnsi="Arial" w:cs="Arial"/>
                <w:sz w:val="20"/>
                <w:szCs w:val="20"/>
              </w:rPr>
              <w:t>Boys</w:t>
            </w:r>
            <w:bookmarkStart w:id="0" w:name="_GoBack"/>
            <w:bookmarkEnd w:id="0"/>
          </w:p>
        </w:tc>
        <w:tc>
          <w:tcPr>
            <w:tcW w:w="19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5951" w:rsidRPr="00BF034C" w:rsidRDefault="00AA5951" w:rsidP="00B34459">
            <w:pPr>
              <w:spacing w:after="0" w:line="240" w:lineRule="auto"/>
              <w:contextualSpacing/>
              <w:rPr>
                <w:rFonts w:ascii="Arial" w:eastAsia="Calibri" w:hAnsi="Arial" w:cs="Arial"/>
                <w:color w:val="FF0000"/>
                <w:sz w:val="20"/>
                <w:szCs w:val="20"/>
              </w:rPr>
            </w:pPr>
            <w:r w:rsidRPr="00BF034C">
              <w:rPr>
                <w:rFonts w:ascii="Arial" w:eastAsia="Calibri" w:hAnsi="Arial" w:cs="Arial"/>
                <w:sz w:val="20"/>
                <w:szCs w:val="20"/>
              </w:rPr>
              <w:t>Standardis</w:t>
            </w:r>
            <w:r w:rsidR="009F0324">
              <w:rPr>
                <w:rFonts w:ascii="Arial" w:eastAsia="Calibri" w:hAnsi="Arial" w:cs="Arial"/>
                <w:sz w:val="20"/>
                <w:szCs w:val="20"/>
              </w:rPr>
              <w:t>ed score increase of children</w:t>
            </w:r>
            <w:r w:rsidR="00711AAC" w:rsidRPr="00BF034C">
              <w:rPr>
                <w:rFonts w:ascii="Arial" w:eastAsia="Calibri" w:hAnsi="Arial" w:cs="Arial"/>
                <w:sz w:val="20"/>
                <w:szCs w:val="20"/>
              </w:rPr>
              <w:t xml:space="preserve"> on track</w:t>
            </w:r>
            <w:r w:rsidR="00BF034C" w:rsidRPr="00BF034C">
              <w:rPr>
                <w:rFonts w:ascii="Arial" w:eastAsia="Calibri" w:hAnsi="Arial" w:cs="Arial"/>
                <w:sz w:val="20"/>
                <w:szCs w:val="20"/>
              </w:rPr>
              <w:t xml:space="preserve"> and above</w:t>
            </w:r>
            <w:r w:rsidR="00711AAC" w:rsidRPr="00BF034C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 w:rsidR="00BF034C" w:rsidRPr="00BF034C">
              <w:rPr>
                <w:rFonts w:ascii="Arial" w:eastAsia="Calibri" w:hAnsi="Arial" w:cs="Arial"/>
                <w:sz w:val="20"/>
                <w:szCs w:val="20"/>
              </w:rPr>
              <w:t xml:space="preserve">from baseline of 7% for Maths. </w:t>
            </w:r>
            <w:r w:rsidRPr="00BF034C">
              <w:rPr>
                <w:rFonts w:ascii="Arial" w:eastAsia="Calibri" w:hAnsi="Arial" w:cs="Arial"/>
                <w:sz w:val="20"/>
                <w:szCs w:val="20"/>
              </w:rPr>
              <w:t>Teacher assessment sh</w:t>
            </w:r>
            <w:r w:rsidR="00BF034C" w:rsidRPr="00BF034C">
              <w:rPr>
                <w:rFonts w:ascii="Arial" w:eastAsia="Calibri" w:hAnsi="Arial" w:cs="Arial"/>
                <w:sz w:val="20"/>
                <w:szCs w:val="20"/>
              </w:rPr>
              <w:t>ows a drop of 12</w:t>
            </w:r>
            <w:r w:rsidR="009F0324">
              <w:rPr>
                <w:rFonts w:ascii="Arial" w:eastAsia="Calibri" w:hAnsi="Arial" w:cs="Arial"/>
                <w:sz w:val="20"/>
                <w:szCs w:val="20"/>
              </w:rPr>
              <w:t>% of children</w:t>
            </w:r>
            <w:r w:rsidR="00711AAC" w:rsidRPr="00BF034C">
              <w:rPr>
                <w:rFonts w:ascii="Arial" w:eastAsia="Calibri" w:hAnsi="Arial" w:cs="Arial"/>
                <w:sz w:val="20"/>
                <w:szCs w:val="20"/>
              </w:rPr>
              <w:t xml:space="preserve"> on track</w:t>
            </w:r>
            <w:r w:rsidR="00BF034C" w:rsidRPr="00BF034C">
              <w:rPr>
                <w:rFonts w:ascii="Arial" w:eastAsia="Calibri" w:hAnsi="Arial" w:cs="Arial"/>
                <w:sz w:val="20"/>
                <w:szCs w:val="20"/>
              </w:rPr>
              <w:t xml:space="preserve"> or above, which is much better than the last report, where it was over 20%</w:t>
            </w:r>
            <w:r w:rsidRPr="00BF034C">
              <w:rPr>
                <w:rFonts w:ascii="Arial" w:eastAsia="Calibri" w:hAnsi="Arial" w:cs="Arial"/>
                <w:sz w:val="20"/>
                <w:szCs w:val="20"/>
              </w:rPr>
              <w:t>.</w:t>
            </w:r>
            <w:r w:rsidR="002020A7" w:rsidRPr="00BF034C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 w:rsidR="002020A7" w:rsidRPr="00BF034C">
              <w:rPr>
                <w:rFonts w:ascii="Arial" w:eastAsia="Calibri" w:hAnsi="Arial" w:cs="Arial"/>
                <w:color w:val="FF0000"/>
                <w:sz w:val="20"/>
                <w:szCs w:val="20"/>
              </w:rPr>
              <w:t xml:space="preserve">Standardised scores show </w:t>
            </w:r>
            <w:r w:rsidR="00BF034C" w:rsidRPr="00BF034C">
              <w:rPr>
                <w:rFonts w:ascii="Arial" w:eastAsia="Calibri" w:hAnsi="Arial" w:cs="Arial"/>
                <w:color w:val="FF0000"/>
                <w:sz w:val="20"/>
                <w:szCs w:val="20"/>
              </w:rPr>
              <w:t>52.4</w:t>
            </w:r>
            <w:r w:rsidR="004F53AE" w:rsidRPr="00BF034C">
              <w:rPr>
                <w:rFonts w:ascii="Arial" w:eastAsia="Calibri" w:hAnsi="Arial" w:cs="Arial"/>
                <w:color w:val="FF0000"/>
                <w:sz w:val="20"/>
                <w:szCs w:val="20"/>
              </w:rPr>
              <w:t>% of boys are on track or above.</w:t>
            </w:r>
          </w:p>
          <w:p w:rsidR="00AA5951" w:rsidRPr="00950DE9" w:rsidRDefault="00AA5951" w:rsidP="00B34459">
            <w:pPr>
              <w:spacing w:after="0" w:line="240" w:lineRule="auto"/>
              <w:contextualSpacing/>
              <w:rPr>
                <w:rFonts w:ascii="Arial" w:eastAsia="Calibri" w:hAnsi="Arial" w:cs="Arial"/>
                <w:sz w:val="20"/>
                <w:szCs w:val="20"/>
                <w:highlight w:val="yellow"/>
              </w:rPr>
            </w:pPr>
          </w:p>
          <w:p w:rsidR="0077008F" w:rsidRPr="002D0279" w:rsidRDefault="00AA5951" w:rsidP="00B34459">
            <w:pPr>
              <w:spacing w:after="0" w:line="240" w:lineRule="auto"/>
              <w:contextualSpacing/>
              <w:rPr>
                <w:rFonts w:ascii="Arial" w:eastAsia="Calibri" w:hAnsi="Arial" w:cs="Arial"/>
                <w:color w:val="FF0000"/>
                <w:sz w:val="20"/>
                <w:szCs w:val="20"/>
              </w:rPr>
            </w:pPr>
            <w:r w:rsidRPr="002D0279">
              <w:rPr>
                <w:rFonts w:ascii="Arial" w:eastAsia="Calibri" w:hAnsi="Arial" w:cs="Arial"/>
                <w:sz w:val="20"/>
                <w:szCs w:val="20"/>
              </w:rPr>
              <w:t>Reading teacher assessmen</w:t>
            </w:r>
            <w:r w:rsidR="002D0279" w:rsidRPr="002D0279">
              <w:rPr>
                <w:rFonts w:ascii="Arial" w:eastAsia="Calibri" w:hAnsi="Arial" w:cs="Arial"/>
                <w:sz w:val="20"/>
                <w:szCs w:val="20"/>
              </w:rPr>
              <w:t>t shows a 12</w:t>
            </w:r>
            <w:r w:rsidR="009F0324">
              <w:rPr>
                <w:rFonts w:ascii="Arial" w:eastAsia="Calibri" w:hAnsi="Arial" w:cs="Arial"/>
                <w:sz w:val="20"/>
                <w:szCs w:val="20"/>
              </w:rPr>
              <w:t>% decrease from baseline for children</w:t>
            </w:r>
            <w:r w:rsidR="002D0279" w:rsidRPr="002D0279">
              <w:rPr>
                <w:rFonts w:ascii="Arial" w:eastAsia="Calibri" w:hAnsi="Arial" w:cs="Arial"/>
                <w:sz w:val="20"/>
                <w:szCs w:val="20"/>
              </w:rPr>
              <w:t xml:space="preserve"> who are </w:t>
            </w:r>
            <w:proofErr w:type="spellStart"/>
            <w:r w:rsidR="002D0279" w:rsidRPr="002D0279">
              <w:rPr>
                <w:rFonts w:ascii="Arial" w:eastAsia="Calibri" w:hAnsi="Arial" w:cs="Arial"/>
                <w:sz w:val="20"/>
                <w:szCs w:val="20"/>
              </w:rPr>
              <w:t>ARE</w:t>
            </w:r>
            <w:proofErr w:type="spellEnd"/>
            <w:r w:rsidR="002D0279" w:rsidRPr="002D0279">
              <w:rPr>
                <w:rFonts w:ascii="Arial" w:eastAsia="Calibri" w:hAnsi="Arial" w:cs="Arial"/>
                <w:sz w:val="20"/>
                <w:szCs w:val="20"/>
              </w:rPr>
              <w:t xml:space="preserve"> and above. There has been an incr</w:t>
            </w:r>
            <w:r w:rsidR="009F0324">
              <w:rPr>
                <w:rFonts w:ascii="Arial" w:eastAsia="Calibri" w:hAnsi="Arial" w:cs="Arial"/>
                <w:sz w:val="20"/>
                <w:szCs w:val="20"/>
              </w:rPr>
              <w:t>ease from baseline of 5% for children</w:t>
            </w:r>
            <w:r w:rsidR="002D0279" w:rsidRPr="002D0279">
              <w:rPr>
                <w:rFonts w:ascii="Arial" w:eastAsia="Calibri" w:hAnsi="Arial" w:cs="Arial"/>
                <w:sz w:val="20"/>
                <w:szCs w:val="20"/>
              </w:rPr>
              <w:t xml:space="preserve"> who are </w:t>
            </w:r>
            <w:proofErr w:type="spellStart"/>
            <w:r w:rsidR="002D0279" w:rsidRPr="002D0279">
              <w:rPr>
                <w:rFonts w:ascii="Arial" w:eastAsia="Calibri" w:hAnsi="Arial" w:cs="Arial"/>
                <w:sz w:val="20"/>
                <w:szCs w:val="20"/>
              </w:rPr>
              <w:t>ARE</w:t>
            </w:r>
            <w:proofErr w:type="spellEnd"/>
            <w:r w:rsidR="002D0279" w:rsidRPr="002D0279">
              <w:rPr>
                <w:rFonts w:ascii="Arial" w:eastAsia="Calibri" w:hAnsi="Arial" w:cs="Arial"/>
                <w:sz w:val="20"/>
                <w:szCs w:val="20"/>
              </w:rPr>
              <w:t xml:space="preserve"> and above</w:t>
            </w:r>
            <w:r w:rsidR="00390504" w:rsidRPr="002D0279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 w:rsidR="00390504" w:rsidRPr="002D0279">
              <w:rPr>
                <w:rFonts w:ascii="Arial" w:eastAsia="Calibri" w:hAnsi="Arial" w:cs="Arial"/>
                <w:color w:val="FF0000"/>
                <w:sz w:val="20"/>
                <w:szCs w:val="20"/>
              </w:rPr>
              <w:t xml:space="preserve">Standardised scores show </w:t>
            </w:r>
            <w:r w:rsidR="002D0279" w:rsidRPr="002D0279">
              <w:rPr>
                <w:rFonts w:ascii="Arial" w:eastAsia="Calibri" w:hAnsi="Arial" w:cs="Arial"/>
                <w:color w:val="FF0000"/>
                <w:sz w:val="20"/>
                <w:szCs w:val="20"/>
              </w:rPr>
              <w:t>47.6</w:t>
            </w:r>
            <w:r w:rsidR="004F53AE" w:rsidRPr="002D0279">
              <w:rPr>
                <w:rFonts w:ascii="Arial" w:eastAsia="Calibri" w:hAnsi="Arial" w:cs="Arial"/>
                <w:color w:val="FF0000"/>
                <w:sz w:val="20"/>
                <w:szCs w:val="20"/>
              </w:rPr>
              <w:t>% of boys are on track or above.</w:t>
            </w:r>
          </w:p>
          <w:p w:rsidR="003E69FA" w:rsidRPr="00950DE9" w:rsidRDefault="003E69FA" w:rsidP="00B34459">
            <w:pPr>
              <w:spacing w:after="0" w:line="240" w:lineRule="auto"/>
              <w:contextualSpacing/>
              <w:rPr>
                <w:rFonts w:ascii="Arial" w:eastAsia="Calibri" w:hAnsi="Arial" w:cs="Arial"/>
                <w:sz w:val="20"/>
                <w:szCs w:val="20"/>
                <w:highlight w:val="yellow"/>
              </w:rPr>
            </w:pPr>
          </w:p>
          <w:p w:rsidR="003E69FA" w:rsidRPr="00950DE9" w:rsidRDefault="003E69FA" w:rsidP="002D0279">
            <w:pPr>
              <w:spacing w:after="0" w:line="240" w:lineRule="auto"/>
              <w:contextualSpacing/>
              <w:rPr>
                <w:rFonts w:ascii="Arial" w:eastAsia="Calibri" w:hAnsi="Arial" w:cs="Arial"/>
                <w:color w:val="FF0000"/>
                <w:sz w:val="20"/>
                <w:szCs w:val="20"/>
                <w:highlight w:val="yellow"/>
              </w:rPr>
            </w:pPr>
            <w:r w:rsidRPr="008265EB">
              <w:rPr>
                <w:rFonts w:ascii="Arial" w:eastAsia="Calibri" w:hAnsi="Arial" w:cs="Arial"/>
                <w:sz w:val="20"/>
                <w:szCs w:val="20"/>
              </w:rPr>
              <w:t>Writing shows a d</w:t>
            </w:r>
            <w:r w:rsidR="00711AAC" w:rsidRPr="008265EB">
              <w:rPr>
                <w:rFonts w:ascii="Arial" w:eastAsia="Calibri" w:hAnsi="Arial" w:cs="Arial"/>
                <w:sz w:val="20"/>
                <w:szCs w:val="20"/>
              </w:rPr>
              <w:t xml:space="preserve">rop of </w:t>
            </w:r>
            <w:r w:rsidR="002D0279" w:rsidRPr="008265EB">
              <w:rPr>
                <w:rFonts w:ascii="Arial" w:eastAsia="Calibri" w:hAnsi="Arial" w:cs="Arial"/>
                <w:sz w:val="20"/>
                <w:szCs w:val="20"/>
              </w:rPr>
              <w:t>21</w:t>
            </w:r>
            <w:r w:rsidR="009F0324">
              <w:rPr>
                <w:rFonts w:ascii="Arial" w:eastAsia="Calibri" w:hAnsi="Arial" w:cs="Arial"/>
                <w:sz w:val="20"/>
                <w:szCs w:val="20"/>
              </w:rPr>
              <w:t>% for children</w:t>
            </w:r>
            <w:r w:rsidR="00711AAC" w:rsidRPr="008265EB">
              <w:rPr>
                <w:rFonts w:ascii="Arial" w:eastAsia="Calibri" w:hAnsi="Arial" w:cs="Arial"/>
                <w:sz w:val="20"/>
                <w:szCs w:val="20"/>
              </w:rPr>
              <w:t xml:space="preserve"> who are on track</w:t>
            </w:r>
            <w:r w:rsidR="002D0279" w:rsidRPr="008265EB">
              <w:rPr>
                <w:rFonts w:ascii="Arial" w:eastAsia="Calibri" w:hAnsi="Arial" w:cs="Arial"/>
                <w:sz w:val="20"/>
                <w:szCs w:val="20"/>
              </w:rPr>
              <w:t xml:space="preserve"> and above</w:t>
            </w:r>
            <w:r w:rsidRPr="008265EB">
              <w:rPr>
                <w:rFonts w:ascii="Arial" w:eastAsia="Calibri" w:hAnsi="Arial" w:cs="Arial"/>
                <w:sz w:val="20"/>
                <w:szCs w:val="20"/>
              </w:rPr>
              <w:t>.</w:t>
            </w:r>
            <w:r w:rsidR="002D0279" w:rsidRPr="008265EB">
              <w:rPr>
                <w:rFonts w:ascii="Arial" w:eastAsia="Calibri" w:hAnsi="Arial" w:cs="Arial"/>
                <w:sz w:val="20"/>
                <w:szCs w:val="20"/>
              </w:rPr>
              <w:t xml:space="preserve"> This is better than the last report where the drop was significantly more. </w:t>
            </w:r>
            <w:r w:rsidR="002D0279" w:rsidRPr="008265EB">
              <w:rPr>
                <w:rFonts w:ascii="Arial" w:eastAsia="Calibri" w:hAnsi="Arial" w:cs="Arial"/>
                <w:color w:val="FF0000"/>
                <w:sz w:val="20"/>
                <w:szCs w:val="20"/>
              </w:rPr>
              <w:t>38% of boys are on track or above</w:t>
            </w:r>
            <w:r w:rsidR="00F60B9E" w:rsidRPr="008265EB">
              <w:rPr>
                <w:rFonts w:ascii="Arial" w:eastAsia="Calibri" w:hAnsi="Arial" w:cs="Arial"/>
                <w:color w:val="FF0000"/>
                <w:sz w:val="20"/>
                <w:szCs w:val="20"/>
              </w:rPr>
              <w:t xml:space="preserve"> </w:t>
            </w:r>
            <w:r w:rsidR="002D0279" w:rsidRPr="008265EB">
              <w:rPr>
                <w:rFonts w:ascii="Arial" w:eastAsia="Calibri" w:hAnsi="Arial" w:cs="Arial"/>
                <w:color w:val="FF0000"/>
                <w:sz w:val="20"/>
                <w:szCs w:val="20"/>
              </w:rPr>
              <w:t>but 61%</w:t>
            </w:r>
            <w:r w:rsidR="00F60B9E" w:rsidRPr="008265EB">
              <w:rPr>
                <w:rFonts w:ascii="Arial" w:eastAsia="Calibri" w:hAnsi="Arial" w:cs="Arial"/>
                <w:color w:val="FF0000"/>
                <w:sz w:val="20"/>
                <w:szCs w:val="20"/>
              </w:rPr>
              <w:t xml:space="preserve"> below or greatly below.</w:t>
            </w:r>
          </w:p>
        </w:tc>
        <w:tc>
          <w:tcPr>
            <w:tcW w:w="1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008F" w:rsidRPr="004F53AE" w:rsidRDefault="003243A8" w:rsidP="00B34459">
            <w:pPr>
              <w:spacing w:after="0" w:line="240" w:lineRule="auto"/>
              <w:contextualSpacing/>
              <w:rPr>
                <w:rFonts w:ascii="Arial" w:eastAsia="Calibri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 xml:space="preserve">Writing shows </w:t>
            </w:r>
            <w:proofErr w:type="gramStart"/>
            <w:r>
              <w:rPr>
                <w:rFonts w:ascii="Arial" w:eastAsia="Calibri" w:hAnsi="Arial" w:cs="Arial"/>
                <w:sz w:val="20"/>
                <w:szCs w:val="20"/>
              </w:rPr>
              <w:t>an</w:t>
            </w:r>
            <w:proofErr w:type="gramEnd"/>
            <w:r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 w:rsidR="00227671">
              <w:rPr>
                <w:rFonts w:ascii="Arial" w:eastAsia="Calibri" w:hAnsi="Arial" w:cs="Arial"/>
                <w:sz w:val="20"/>
                <w:szCs w:val="20"/>
              </w:rPr>
              <w:t>decrease</w:t>
            </w:r>
            <w:r w:rsidR="00711AAC">
              <w:rPr>
                <w:rFonts w:ascii="Arial" w:eastAsia="Calibri" w:hAnsi="Arial" w:cs="Arial"/>
                <w:sz w:val="20"/>
                <w:szCs w:val="20"/>
              </w:rPr>
              <w:t xml:space="preserve"> of 1</w:t>
            </w:r>
            <w:r w:rsidR="00227671">
              <w:rPr>
                <w:rFonts w:ascii="Arial" w:eastAsia="Calibri" w:hAnsi="Arial" w:cs="Arial"/>
                <w:sz w:val="20"/>
                <w:szCs w:val="20"/>
              </w:rPr>
              <w:t>2</w:t>
            </w:r>
            <w:r w:rsidR="00711AAC">
              <w:rPr>
                <w:rFonts w:ascii="Arial" w:eastAsia="Calibri" w:hAnsi="Arial" w:cs="Arial"/>
                <w:sz w:val="20"/>
                <w:szCs w:val="20"/>
              </w:rPr>
              <w:t>% for ch</w:t>
            </w:r>
            <w:r w:rsidR="009F0324">
              <w:rPr>
                <w:rFonts w:ascii="Arial" w:eastAsia="Calibri" w:hAnsi="Arial" w:cs="Arial"/>
                <w:sz w:val="20"/>
                <w:szCs w:val="20"/>
              </w:rPr>
              <w:t>ildren</w:t>
            </w:r>
            <w:r w:rsidR="00711AAC">
              <w:rPr>
                <w:rFonts w:ascii="Arial" w:eastAsia="Calibri" w:hAnsi="Arial" w:cs="Arial"/>
                <w:sz w:val="20"/>
                <w:szCs w:val="20"/>
              </w:rPr>
              <w:t xml:space="preserve"> who are on track</w:t>
            </w:r>
            <w:r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 w:rsidR="00227671">
              <w:rPr>
                <w:rFonts w:ascii="Arial" w:eastAsia="Calibri" w:hAnsi="Arial" w:cs="Arial"/>
                <w:sz w:val="20"/>
                <w:szCs w:val="20"/>
              </w:rPr>
              <w:t xml:space="preserve">or above </w:t>
            </w:r>
            <w:r>
              <w:rPr>
                <w:rFonts w:ascii="Arial" w:eastAsia="Calibri" w:hAnsi="Arial" w:cs="Arial"/>
                <w:sz w:val="20"/>
                <w:szCs w:val="20"/>
              </w:rPr>
              <w:t>from baseline.</w:t>
            </w:r>
            <w:r w:rsidR="004F53AE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 w:rsidR="00227671">
              <w:rPr>
                <w:rFonts w:ascii="Arial" w:eastAsia="Calibri" w:hAnsi="Arial" w:cs="Arial"/>
                <w:color w:val="FF0000"/>
                <w:sz w:val="20"/>
                <w:szCs w:val="20"/>
              </w:rPr>
              <w:t>53.6</w:t>
            </w:r>
            <w:r w:rsidR="004F53AE">
              <w:rPr>
                <w:rFonts w:ascii="Arial" w:eastAsia="Calibri" w:hAnsi="Arial" w:cs="Arial"/>
                <w:color w:val="FF0000"/>
                <w:sz w:val="20"/>
                <w:szCs w:val="20"/>
              </w:rPr>
              <w:t>% of boys are on track or above.</w:t>
            </w:r>
          </w:p>
          <w:p w:rsidR="003243A8" w:rsidRDefault="003243A8" w:rsidP="00B34459">
            <w:pPr>
              <w:spacing w:after="0" w:line="240" w:lineRule="auto"/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</w:p>
          <w:p w:rsidR="003243A8" w:rsidRPr="004F53AE" w:rsidRDefault="003243A8" w:rsidP="00B34459">
            <w:pPr>
              <w:spacing w:after="0" w:line="240" w:lineRule="auto"/>
              <w:contextualSpacing/>
              <w:rPr>
                <w:rFonts w:ascii="Arial" w:eastAsia="Calibri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Rea</w:t>
            </w:r>
            <w:r w:rsidR="00227671">
              <w:rPr>
                <w:rFonts w:ascii="Arial" w:eastAsia="Calibri" w:hAnsi="Arial" w:cs="Arial"/>
                <w:sz w:val="20"/>
                <w:szCs w:val="20"/>
              </w:rPr>
              <w:t>ding teacher assessment shows</w:t>
            </w:r>
            <w:r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 w:rsidR="00227671">
              <w:rPr>
                <w:rFonts w:ascii="Arial" w:eastAsia="Calibri" w:hAnsi="Arial" w:cs="Arial"/>
                <w:sz w:val="20"/>
                <w:szCs w:val="20"/>
              </w:rPr>
              <w:t>that there is only a 1</w:t>
            </w:r>
            <w:r>
              <w:rPr>
                <w:rFonts w:ascii="Arial" w:eastAsia="Calibri" w:hAnsi="Arial" w:cs="Arial"/>
                <w:sz w:val="20"/>
                <w:szCs w:val="20"/>
              </w:rPr>
              <w:t>%</w:t>
            </w:r>
            <w:r w:rsidR="00227671">
              <w:rPr>
                <w:rFonts w:ascii="Arial" w:eastAsia="Calibri" w:hAnsi="Arial" w:cs="Arial"/>
                <w:sz w:val="20"/>
                <w:szCs w:val="20"/>
              </w:rPr>
              <w:t xml:space="preserve"> difference from baseline to now</w:t>
            </w:r>
            <w:r>
              <w:rPr>
                <w:rFonts w:ascii="Arial" w:eastAsia="Calibri" w:hAnsi="Arial" w:cs="Arial"/>
                <w:sz w:val="20"/>
                <w:szCs w:val="20"/>
              </w:rPr>
              <w:t xml:space="preserve"> but standardised scores shows </w:t>
            </w:r>
            <w:r w:rsidR="00227671">
              <w:rPr>
                <w:rFonts w:ascii="Arial" w:eastAsia="Calibri" w:hAnsi="Arial" w:cs="Arial"/>
                <w:sz w:val="20"/>
                <w:szCs w:val="20"/>
              </w:rPr>
              <w:t xml:space="preserve">an increase of 40% from baseline. </w:t>
            </w:r>
            <w:r w:rsidR="00227671">
              <w:rPr>
                <w:rFonts w:ascii="Arial" w:eastAsia="Calibri" w:hAnsi="Arial" w:cs="Arial"/>
                <w:color w:val="FF0000"/>
                <w:sz w:val="20"/>
                <w:szCs w:val="20"/>
              </w:rPr>
              <w:t>Standardised scores show 82.1</w:t>
            </w:r>
            <w:r w:rsidR="004F53AE">
              <w:rPr>
                <w:rFonts w:ascii="Arial" w:eastAsia="Calibri" w:hAnsi="Arial" w:cs="Arial"/>
                <w:color w:val="FF0000"/>
                <w:sz w:val="20"/>
                <w:szCs w:val="20"/>
              </w:rPr>
              <w:t>% of boys are on track or above.</w:t>
            </w:r>
          </w:p>
          <w:p w:rsidR="003243A8" w:rsidRDefault="003243A8" w:rsidP="00B34459">
            <w:pPr>
              <w:spacing w:after="0" w:line="240" w:lineRule="auto"/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</w:p>
          <w:p w:rsidR="003243A8" w:rsidRPr="004F53AE" w:rsidRDefault="003243A8" w:rsidP="00227671">
            <w:pPr>
              <w:spacing w:after="0" w:line="240" w:lineRule="auto"/>
              <w:contextualSpacing/>
              <w:rPr>
                <w:rFonts w:ascii="Arial" w:eastAsia="Calibri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 xml:space="preserve">Maths teacher assessment shows </w:t>
            </w:r>
            <w:r w:rsidR="00227671">
              <w:rPr>
                <w:rFonts w:ascii="Arial" w:eastAsia="Calibri" w:hAnsi="Arial" w:cs="Arial"/>
                <w:sz w:val="20"/>
                <w:szCs w:val="20"/>
              </w:rPr>
              <w:t xml:space="preserve">a decrease of 30% from </w:t>
            </w:r>
            <w:r w:rsidR="009F0324">
              <w:rPr>
                <w:rFonts w:ascii="Arial" w:eastAsia="Calibri" w:hAnsi="Arial" w:cs="Arial"/>
                <w:sz w:val="20"/>
                <w:szCs w:val="20"/>
              </w:rPr>
              <w:t>baseline for children</w:t>
            </w:r>
            <w:r w:rsidR="00711AAC">
              <w:rPr>
                <w:rFonts w:ascii="Arial" w:eastAsia="Calibri" w:hAnsi="Arial" w:cs="Arial"/>
                <w:sz w:val="20"/>
                <w:szCs w:val="20"/>
              </w:rPr>
              <w:t xml:space="preserve"> who are on track</w:t>
            </w:r>
            <w:r w:rsidR="00227671">
              <w:rPr>
                <w:rFonts w:ascii="Arial" w:eastAsia="Calibri" w:hAnsi="Arial" w:cs="Arial"/>
                <w:sz w:val="20"/>
                <w:szCs w:val="20"/>
              </w:rPr>
              <w:t xml:space="preserve"> or above</w:t>
            </w:r>
            <w:r w:rsidR="00711AAC">
              <w:rPr>
                <w:rFonts w:ascii="Arial" w:eastAsia="Calibri" w:hAnsi="Arial" w:cs="Arial"/>
                <w:sz w:val="20"/>
                <w:szCs w:val="20"/>
              </w:rPr>
              <w:t>,</w:t>
            </w:r>
            <w:r>
              <w:rPr>
                <w:rFonts w:ascii="Arial" w:eastAsia="Calibri" w:hAnsi="Arial" w:cs="Arial"/>
                <w:sz w:val="20"/>
                <w:szCs w:val="20"/>
              </w:rPr>
              <w:t xml:space="preserve"> standardised score </w:t>
            </w:r>
            <w:r w:rsidR="00227671">
              <w:rPr>
                <w:rFonts w:ascii="Arial" w:eastAsia="Calibri" w:hAnsi="Arial" w:cs="Arial"/>
                <w:sz w:val="20"/>
                <w:szCs w:val="20"/>
              </w:rPr>
              <w:t>a small 2 % difference from baseline</w:t>
            </w:r>
            <w:r>
              <w:rPr>
                <w:rFonts w:ascii="Arial" w:eastAsia="Calibri" w:hAnsi="Arial" w:cs="Arial"/>
                <w:sz w:val="20"/>
                <w:szCs w:val="20"/>
              </w:rPr>
              <w:t>.</w:t>
            </w:r>
            <w:r w:rsidR="004F53AE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 w:rsidR="004F53AE">
              <w:rPr>
                <w:rFonts w:ascii="Arial" w:eastAsia="Calibri" w:hAnsi="Arial" w:cs="Arial"/>
                <w:color w:val="FF0000"/>
                <w:sz w:val="20"/>
                <w:szCs w:val="20"/>
              </w:rPr>
              <w:t xml:space="preserve">Standardised scores for </w:t>
            </w:r>
            <w:proofErr w:type="gramStart"/>
            <w:r w:rsidR="004F53AE">
              <w:rPr>
                <w:rFonts w:ascii="Arial" w:eastAsia="Calibri" w:hAnsi="Arial" w:cs="Arial"/>
                <w:color w:val="FF0000"/>
                <w:sz w:val="20"/>
                <w:szCs w:val="20"/>
              </w:rPr>
              <w:t>boys</w:t>
            </w:r>
            <w:proofErr w:type="gramEnd"/>
            <w:r w:rsidR="004F53AE">
              <w:rPr>
                <w:rFonts w:ascii="Arial" w:eastAsia="Calibri" w:hAnsi="Arial" w:cs="Arial"/>
                <w:color w:val="FF0000"/>
                <w:sz w:val="20"/>
                <w:szCs w:val="20"/>
              </w:rPr>
              <w:t xml:space="preserve"> show </w:t>
            </w:r>
            <w:r w:rsidR="00227671">
              <w:rPr>
                <w:rFonts w:ascii="Arial" w:eastAsia="Calibri" w:hAnsi="Arial" w:cs="Arial"/>
                <w:color w:val="FF0000"/>
                <w:sz w:val="20"/>
                <w:szCs w:val="20"/>
              </w:rPr>
              <w:t>67.9</w:t>
            </w:r>
            <w:r w:rsidR="004F53AE">
              <w:rPr>
                <w:rFonts w:ascii="Arial" w:eastAsia="Calibri" w:hAnsi="Arial" w:cs="Arial"/>
                <w:color w:val="FF0000"/>
                <w:sz w:val="20"/>
                <w:szCs w:val="20"/>
              </w:rPr>
              <w:t>% are on track or above.</w:t>
            </w:r>
          </w:p>
        </w:tc>
      </w:tr>
    </w:tbl>
    <w:p w:rsidR="00B34459" w:rsidRDefault="00B34459" w:rsidP="00D572B1"/>
    <w:sectPr w:rsidR="00B34459" w:rsidSect="00FB185A">
      <w:headerReference w:type="default" r:id="rId8"/>
      <w:pgSz w:w="11906" w:h="16838" w:code="9"/>
      <w:pgMar w:top="1008" w:right="1152" w:bottom="576" w:left="1152" w:header="576" w:footer="4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3058" w:rsidRDefault="00563058" w:rsidP="00B34459">
      <w:pPr>
        <w:spacing w:after="0" w:line="240" w:lineRule="auto"/>
      </w:pPr>
      <w:r>
        <w:separator/>
      </w:r>
    </w:p>
  </w:endnote>
  <w:endnote w:type="continuationSeparator" w:id="0">
    <w:p w:rsidR="00563058" w:rsidRDefault="00563058" w:rsidP="00B344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3058" w:rsidRDefault="00563058" w:rsidP="00B34459">
      <w:pPr>
        <w:spacing w:after="0" w:line="240" w:lineRule="auto"/>
      </w:pPr>
      <w:r>
        <w:separator/>
      </w:r>
    </w:p>
  </w:footnote>
  <w:footnote w:type="continuationSeparator" w:id="0">
    <w:p w:rsidR="00563058" w:rsidRDefault="00563058" w:rsidP="00B344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4459" w:rsidRDefault="00B34459" w:rsidP="00B34459">
    <w:pPr>
      <w:pStyle w:val="Header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4459"/>
    <w:rsid w:val="000953A1"/>
    <w:rsid w:val="00096397"/>
    <w:rsid w:val="000F1BF6"/>
    <w:rsid w:val="000F7A1F"/>
    <w:rsid w:val="00111FE1"/>
    <w:rsid w:val="00183916"/>
    <w:rsid w:val="00184124"/>
    <w:rsid w:val="001A61CF"/>
    <w:rsid w:val="001F7ABD"/>
    <w:rsid w:val="002020A7"/>
    <w:rsid w:val="00205B8B"/>
    <w:rsid w:val="00227671"/>
    <w:rsid w:val="00236643"/>
    <w:rsid w:val="0024374F"/>
    <w:rsid w:val="002715EA"/>
    <w:rsid w:val="002B14AA"/>
    <w:rsid w:val="002C1D1D"/>
    <w:rsid w:val="002D0279"/>
    <w:rsid w:val="003243A8"/>
    <w:rsid w:val="00331C80"/>
    <w:rsid w:val="003524F8"/>
    <w:rsid w:val="00356D1E"/>
    <w:rsid w:val="003659F5"/>
    <w:rsid w:val="00390504"/>
    <w:rsid w:val="003A1647"/>
    <w:rsid w:val="003E69FA"/>
    <w:rsid w:val="0041505E"/>
    <w:rsid w:val="00461DA3"/>
    <w:rsid w:val="00491B9C"/>
    <w:rsid w:val="004C243E"/>
    <w:rsid w:val="004F53AE"/>
    <w:rsid w:val="0055721D"/>
    <w:rsid w:val="00563058"/>
    <w:rsid w:val="00584261"/>
    <w:rsid w:val="005C5B45"/>
    <w:rsid w:val="005D021D"/>
    <w:rsid w:val="00614C64"/>
    <w:rsid w:val="00640F4E"/>
    <w:rsid w:val="00640FF2"/>
    <w:rsid w:val="006605A2"/>
    <w:rsid w:val="00711AAC"/>
    <w:rsid w:val="007625D9"/>
    <w:rsid w:val="0077008F"/>
    <w:rsid w:val="007A296C"/>
    <w:rsid w:val="007E169B"/>
    <w:rsid w:val="007E390A"/>
    <w:rsid w:val="007E7B38"/>
    <w:rsid w:val="007F2445"/>
    <w:rsid w:val="008265EB"/>
    <w:rsid w:val="00826E4D"/>
    <w:rsid w:val="008371CC"/>
    <w:rsid w:val="008B15F4"/>
    <w:rsid w:val="009069FB"/>
    <w:rsid w:val="00914057"/>
    <w:rsid w:val="00950DE9"/>
    <w:rsid w:val="0095102C"/>
    <w:rsid w:val="009F0324"/>
    <w:rsid w:val="00A121AF"/>
    <w:rsid w:val="00A433DD"/>
    <w:rsid w:val="00A8268D"/>
    <w:rsid w:val="00A85BC6"/>
    <w:rsid w:val="00A93A9E"/>
    <w:rsid w:val="00AA5951"/>
    <w:rsid w:val="00AB1A9A"/>
    <w:rsid w:val="00AC633C"/>
    <w:rsid w:val="00B12D0A"/>
    <w:rsid w:val="00B2366A"/>
    <w:rsid w:val="00B34459"/>
    <w:rsid w:val="00B461CB"/>
    <w:rsid w:val="00B65ADF"/>
    <w:rsid w:val="00B73CA8"/>
    <w:rsid w:val="00BB3BEB"/>
    <w:rsid w:val="00BD63BE"/>
    <w:rsid w:val="00BE4AC2"/>
    <w:rsid w:val="00BF034C"/>
    <w:rsid w:val="00BF1978"/>
    <w:rsid w:val="00C116E6"/>
    <w:rsid w:val="00CB56D5"/>
    <w:rsid w:val="00CD0472"/>
    <w:rsid w:val="00CD325C"/>
    <w:rsid w:val="00CF07AA"/>
    <w:rsid w:val="00D05FE3"/>
    <w:rsid w:val="00D22B93"/>
    <w:rsid w:val="00D572B1"/>
    <w:rsid w:val="00D803BB"/>
    <w:rsid w:val="00DE4FC6"/>
    <w:rsid w:val="00E471AE"/>
    <w:rsid w:val="00E61D17"/>
    <w:rsid w:val="00EA0056"/>
    <w:rsid w:val="00EB7C0D"/>
    <w:rsid w:val="00F32876"/>
    <w:rsid w:val="00F60B9E"/>
    <w:rsid w:val="00F70E5E"/>
    <w:rsid w:val="00FB185A"/>
    <w:rsid w:val="00FD2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3445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34459"/>
  </w:style>
  <w:style w:type="paragraph" w:styleId="Footer">
    <w:name w:val="footer"/>
    <w:basedOn w:val="Normal"/>
    <w:link w:val="FooterChar"/>
    <w:uiPriority w:val="99"/>
    <w:unhideWhenUsed/>
    <w:rsid w:val="00B3445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3445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3445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34459"/>
  </w:style>
  <w:style w:type="paragraph" w:styleId="Footer">
    <w:name w:val="footer"/>
    <w:basedOn w:val="Normal"/>
    <w:link w:val="FooterChar"/>
    <w:uiPriority w:val="99"/>
    <w:unhideWhenUsed/>
    <w:rsid w:val="00B3445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344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5</Pages>
  <Words>1670</Words>
  <Characters>9524</Characters>
  <Application>Microsoft Office Word</Application>
  <DocSecurity>0</DocSecurity>
  <Lines>79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Staffordshire CC</Company>
  <LinksUpToDate>false</LinksUpToDate>
  <CharactersWithSpaces>11172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Teacher3</dc:creator>
  <cp:lastModifiedBy>Sue</cp:lastModifiedBy>
  <cp:revision>4</cp:revision>
  <dcterms:created xsi:type="dcterms:W3CDTF">2017-05-10T11:07:00Z</dcterms:created>
  <dcterms:modified xsi:type="dcterms:W3CDTF">2017-05-11T18:38:00Z</dcterms:modified>
</cp:coreProperties>
</file>