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1E" w:rsidRDefault="00356D1E"/>
    <w:p w:rsidR="00B34459" w:rsidRDefault="00B34459"/>
    <w:p w:rsidR="00B34459" w:rsidRDefault="00B34459">
      <w:r>
        <w:t xml:space="preserve">Phase Leader report to Governors – </w:t>
      </w:r>
      <w:proofErr w:type="gramStart"/>
      <w:r>
        <w:t>Spring</w:t>
      </w:r>
      <w:proofErr w:type="gramEnd"/>
    </w:p>
    <w:p w:rsidR="00B34459" w:rsidRDefault="001A2952">
      <w:r>
        <w:t>Phase Leader - Clare Smith</w:t>
      </w:r>
    </w:p>
    <w:p w:rsidR="00B34459" w:rsidRDefault="00B34459">
      <w:r>
        <w:t xml:space="preserve">Phase </w:t>
      </w:r>
      <w:r w:rsidR="001A2952">
        <w:t>– UKS2</w:t>
      </w:r>
      <w:r w:rsidR="001A2952">
        <w:tab/>
      </w:r>
      <w:r w:rsidR="001A2952">
        <w:tab/>
      </w:r>
      <w:r>
        <w:t>Year Groups in Phase</w:t>
      </w:r>
      <w:r w:rsidR="001A2952">
        <w:t xml:space="preserve"> – Year 5 and Year 6</w:t>
      </w:r>
    </w:p>
    <w:p w:rsidR="00B34459" w:rsidRDefault="00B34459">
      <w:r>
        <w:t>Teachers in phase</w:t>
      </w:r>
      <w:r w:rsidR="001A2952">
        <w:t xml:space="preserve"> – Clare Smith, Ben Bradshaw, Katie Burroughs, </w:t>
      </w:r>
      <w:r w:rsidR="00D172A6">
        <w:t xml:space="preserve">Adrian Friar </w:t>
      </w:r>
      <w:r w:rsidR="007436A8">
        <w:t xml:space="preserve">Paul Lockley </w:t>
      </w:r>
      <w:r w:rsidR="00D172A6">
        <w:t xml:space="preserve">and </w:t>
      </w:r>
      <w:r w:rsidR="000B44B5">
        <w:t>Dawn Buckingham</w:t>
      </w:r>
    </w:p>
    <w:p w:rsidR="00B34459" w:rsidRDefault="00B34459">
      <w:r>
        <w:t>Support Staff in phase</w:t>
      </w:r>
      <w:proofErr w:type="gramStart"/>
      <w:r w:rsidR="00D172A6">
        <w:t xml:space="preserve">- </w:t>
      </w:r>
      <w:r>
        <w:t xml:space="preserve"> </w:t>
      </w:r>
      <w:r w:rsidR="00D172A6">
        <w:t>Sarah</w:t>
      </w:r>
      <w:proofErr w:type="gramEnd"/>
      <w:r w:rsidR="00D172A6">
        <w:t xml:space="preserve"> Gilbert-Gallagher, Natasha Hudson and Olivia </w:t>
      </w:r>
      <w:proofErr w:type="spellStart"/>
      <w:r w:rsidR="00D172A6">
        <w:t>Bowley</w:t>
      </w:r>
      <w:proofErr w:type="spellEnd"/>
    </w:p>
    <w:tbl>
      <w:tblPr>
        <w:tblW w:w="44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1089"/>
        <w:gridCol w:w="5164"/>
      </w:tblGrid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Spring 2017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6D4CD0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Breakdown of pupils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pupil numbers</w:t>
            </w: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in phase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6D4CD0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90 pupils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4B5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  <w:p w:rsidR="000B44B5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5 –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49</w:t>
            </w:r>
          </w:p>
          <w:p w:rsidR="000B44B5" w:rsidRPr="00224FB2" w:rsidRDefault="000B44B5" w:rsidP="00224FB2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Year 6 - 41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looked after children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eligible for free school meals (FSM)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6D4CD0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19 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pupils</w:t>
            </w:r>
          </w:p>
          <w:p w:rsidR="000B44B5" w:rsidRPr="00B34459" w:rsidRDefault="00EA79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17.1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5 -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11</w:t>
            </w:r>
          </w:p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6 -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% </w:t>
            </w: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pupil premium </w:t>
            </w: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pupils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0C6060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37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pupils</w:t>
            </w:r>
          </w:p>
          <w:p w:rsidR="000B44B5" w:rsidRDefault="00EA79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33.3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5 - </w:t>
            </w:r>
            <w:r w:rsidR="000C606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20</w:t>
            </w:r>
          </w:p>
          <w:p w:rsidR="000B44B5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6 –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on special educational needs (SEN) support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195308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27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pupils</w:t>
            </w:r>
          </w:p>
          <w:p w:rsidR="000B44B5" w:rsidRPr="00B34459" w:rsidRDefault="00EA79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24.3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5 – </w:t>
            </w:r>
            <w:r w:rsidR="00195308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12</w:t>
            </w:r>
          </w:p>
          <w:p w:rsidR="000B44B5" w:rsidRPr="00B34459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6 -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with statement of SEN or an education, health and care (EHC) plan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B44B5" w:rsidRPr="00B34459" w:rsidTr="000B44B5">
        <w:trPr>
          <w:trHeight w:val="56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Pr="00B34459" w:rsidRDefault="000B44B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% </w:t>
            </w: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EAL </w:t>
            </w: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pupils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6D4CD0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29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pupils</w:t>
            </w:r>
          </w:p>
          <w:p w:rsidR="000B44B5" w:rsidRDefault="00EA79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26.1</w:t>
            </w:r>
            <w:r w:rsidR="000B44B5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B5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Year 5 -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17</w:t>
            </w:r>
          </w:p>
          <w:p w:rsidR="000B44B5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6 – </w:t>
            </w:r>
            <w:r w:rsidR="006D4CD0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12</w:t>
            </w:r>
          </w:p>
          <w:p w:rsidR="000B44B5" w:rsidRPr="00B34459" w:rsidRDefault="000B44B5" w:rsidP="007434B1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</w:tbl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5"/>
        <w:gridCol w:w="1415"/>
        <w:gridCol w:w="5669"/>
      </w:tblGrid>
      <w:tr w:rsidR="00B34459" w:rsidRPr="00B34459" w:rsidTr="00B34459">
        <w:trPr>
          <w:trHeight w:val="7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b/>
                <w:color w:val="FFFFFF"/>
                <w:sz w:val="20"/>
                <w:szCs w:val="20"/>
              </w:rPr>
              <w:lastRenderedPageBreak/>
              <w:t>Attainment and progress</w:t>
            </w:r>
          </w:p>
        </w:tc>
      </w:tr>
      <w:tr w:rsidR="00B34459" w:rsidRPr="00B34459" w:rsidTr="002642F7">
        <w:trPr>
          <w:trHeight w:val="624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927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TA-</w:t>
            </w:r>
            <w:r w:rsidR="007436A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A44371">
              <w:rPr>
                <w:rFonts w:ascii="Arial" w:eastAsia="Calibri" w:hAnsi="Arial" w:cs="Arial"/>
                <w:sz w:val="20"/>
                <w:szCs w:val="20"/>
              </w:rPr>
              <w:t>22.4</w:t>
            </w:r>
            <w:r w:rsidR="00E4468F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  <w:p w:rsidR="00B34459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</w:t>
            </w:r>
            <w:r w:rsidR="00A44371">
              <w:rPr>
                <w:rFonts w:ascii="Arial" w:eastAsia="Calibri" w:hAnsi="Arial" w:cs="Arial"/>
                <w:sz w:val="20"/>
                <w:szCs w:val="20"/>
              </w:rPr>
              <w:t>–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A44371">
              <w:rPr>
                <w:rFonts w:ascii="Arial" w:eastAsia="Calibri" w:hAnsi="Arial" w:cs="Arial"/>
                <w:sz w:val="20"/>
                <w:szCs w:val="20"/>
              </w:rPr>
              <w:t>54.2</w:t>
            </w:r>
            <w:r w:rsidR="006C1FB8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7436A8" w:rsidRDefault="00ED252E" w:rsidP="00ED252E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There is a difference of 231.8</w:t>
            </w:r>
            <w:r w:rsidR="00E4468F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% between the TA and the SS. Books need to be </w:t>
            </w: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moderated for evidence against the curriculum.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468F" w:rsidRPr="00ED252E" w:rsidRDefault="007436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TA – </w:t>
            </w:r>
            <w:r w:rsidR="00ED252E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27.1</w:t>
            </w:r>
            <w:r w:rsidR="00E4468F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  <w:p w:rsidR="00B34459" w:rsidRPr="00ED252E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SS </w:t>
            </w:r>
            <w:r w:rsidR="00ED252E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– 61.9</w:t>
            </w: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6C1FB8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ED252E" w:rsidRDefault="00ED252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There is a difference of 34.8</w:t>
            </w:r>
            <w:r w:rsidR="00BA02A3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% between the TA and the SS. </w:t>
            </w:r>
          </w:p>
          <w:p w:rsidR="00BA02A3" w:rsidRPr="00ED252E" w:rsidRDefault="00BA02A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Interventions need to be effectively timetabled for maths in this year group.</w:t>
            </w:r>
            <w:r w:rsidR="00ED252E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There is a timetable in place for both Callum and Sarah.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B8" w:rsidRPr="00B34459" w:rsidRDefault="006C1FB8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1FB8" w:rsidRPr="00ED252E" w:rsidRDefault="00ED252E" w:rsidP="00C03D08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49</w:t>
            </w:r>
            <w:r w:rsidR="006C1FB8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1FB8" w:rsidRPr="00ED252E" w:rsidRDefault="00B56F7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Books need to be looked at along with planning to ensure that more children will meet the expected level.</w:t>
            </w:r>
            <w:r w:rsidR="00ED252E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DB is now planning the English which should help raise standards across the Year group.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B8" w:rsidRPr="00B34459" w:rsidRDefault="006C1FB8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1FB8" w:rsidRPr="00B34459" w:rsidRDefault="00ED252E" w:rsidP="00C03D0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79.2</w:t>
            </w:r>
            <w:r w:rsidR="006C1FB8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1FB8" w:rsidRPr="007436A8" w:rsidRDefault="00ED252E" w:rsidP="00B56F7C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Children are making good progress in writing. The books need to be continually looked at to ensure that more children will meet the expected level.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861" w:rsidRPr="0070428A" w:rsidRDefault="00FD3861" w:rsidP="00FD386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TA-</w:t>
            </w:r>
            <w:r w:rsidR="0070428A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61.2</w:t>
            </w:r>
            <w:r w:rsidR="00B44665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  <w:p w:rsidR="00B34459" w:rsidRPr="0070428A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SS </w:t>
            </w:r>
            <w:r w:rsidR="0070428A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– 32.7</w:t>
            </w: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6C1FB8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70428A" w:rsidRDefault="0070428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There is a difference of 28</w:t>
            </w:r>
            <w:r w:rsidR="00BA02A3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.5% between the TA and the SS.</w:t>
            </w:r>
          </w:p>
          <w:p w:rsidR="0080591E" w:rsidRPr="0070428A" w:rsidRDefault="0080591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</w:t>
            </w:r>
            <w:r w:rsidR="0012155C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terventions with SGG are timetabled</w:t>
            </w:r>
            <w:r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  <w:r w:rsidR="00FF7A79" w:rsidRP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Callum Stokes is now in Year 5 also so an increased amount of interventions can take place across the year group to close the gap.</w:t>
            </w:r>
            <w:r w:rsid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0428A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DB</w:t>
            </w:r>
            <w:r w:rsidR="0070428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is now planning the Guided Reading</w:t>
            </w:r>
            <w:r w:rsidR="0070428A" w:rsidRPr="00ED252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which should help raise standards across the Year group.</w:t>
            </w:r>
          </w:p>
        </w:tc>
      </w:tr>
      <w:tr w:rsidR="007436A8" w:rsidRPr="007436A8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making expected progress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861" w:rsidRPr="003B07F9" w:rsidRDefault="00FD3861" w:rsidP="00FD386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TA-</w:t>
            </w:r>
            <w:r w:rsidR="007436A8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0428A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75</w:t>
            </w:r>
            <w:r w:rsidR="0012155C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  <w:p w:rsidR="00FD3861" w:rsidRPr="003B07F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:rsidR="00B34459" w:rsidRPr="003B07F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SS </w:t>
            </w:r>
            <w:r w:rsidR="0070428A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– 66.7</w:t>
            </w:r>
            <w:r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6C1FB8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3B07F9" w:rsidRDefault="0012155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12155C" w:rsidRPr="003B07F9" w:rsidRDefault="003B07F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Quality first teaching should now help increase the amount of children making expected progress across the year group. </w:t>
            </w:r>
            <w:r w:rsidR="0012155C" w:rsidRPr="003B07F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Interventions with SGG are timetabled.</w:t>
            </w:r>
          </w:p>
        </w:tc>
      </w:tr>
      <w:tr w:rsidR="00B34459" w:rsidRPr="00B34459" w:rsidTr="002642F7">
        <w:trPr>
          <w:trHeight w:val="624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8313D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3D1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TA-</w:t>
            </w:r>
            <w:r w:rsidR="007436A8">
              <w:rPr>
                <w:rFonts w:ascii="Arial" w:eastAsia="Calibri" w:hAnsi="Arial" w:cs="Arial"/>
                <w:sz w:val="20"/>
                <w:szCs w:val="20"/>
              </w:rPr>
              <w:t xml:space="preserve"> 70.7 %</w:t>
            </w:r>
          </w:p>
          <w:p w:rsidR="00B34459" w:rsidRPr="00B3445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</w:t>
            </w:r>
            <w:r w:rsidR="007436A8">
              <w:rPr>
                <w:rFonts w:ascii="Arial" w:eastAsia="Calibri" w:hAnsi="Arial" w:cs="Arial"/>
                <w:sz w:val="20"/>
                <w:szCs w:val="20"/>
              </w:rPr>
              <w:t>–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7436A8">
              <w:rPr>
                <w:rFonts w:ascii="Arial" w:eastAsia="Calibri" w:hAnsi="Arial" w:cs="Arial"/>
                <w:sz w:val="20"/>
                <w:szCs w:val="20"/>
              </w:rPr>
              <w:t>63.4</w:t>
            </w:r>
            <w:r w:rsidR="008970CC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A02A3" w:rsidP="007436A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Teacher assessment and standardised scores </w:t>
            </w:r>
            <w:r w:rsidR="007436A8">
              <w:rPr>
                <w:rFonts w:ascii="Arial" w:eastAsia="Calibri" w:hAnsi="Arial" w:cs="Arial"/>
                <w:sz w:val="20"/>
                <w:szCs w:val="20"/>
              </w:rPr>
              <w:t>have both increased since baseline. Teacher assessment is above standardised scores. This needs to be moderated within books.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AF009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AF00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>% making expected progress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3D1" w:rsidRPr="00AF009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TA-</w:t>
            </w:r>
            <w:r w:rsidR="001F78DD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89.5</w:t>
            </w:r>
            <w:r w:rsidR="00AC503C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  <w:p w:rsidR="00B34459" w:rsidRPr="00AF009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SS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–</w:t>
            </w: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76.5</w:t>
            </w:r>
            <w:r w:rsidR="008970CC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AF0099" w:rsidRDefault="00AC503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Teacher assessment and standardised scores have both increased. There is a difference between TA and SS so moderation across the Year group needs to take place in relation to SPTO, the papers and the ITAF statements.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1F78D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78</w:t>
            </w:r>
            <w:r w:rsidR="008970CC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A02A3" w:rsidP="001F78D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Children are makin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>g good progress in writing. T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he books need to be 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 xml:space="preserve">continually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looked at to ensure that more children will meet the expected level. </w:t>
            </w:r>
            <w:r w:rsidR="003C07AF">
              <w:rPr>
                <w:rFonts w:ascii="Arial" w:eastAsia="Calibri" w:hAnsi="Arial" w:cs="Arial"/>
                <w:sz w:val="20"/>
                <w:szCs w:val="20"/>
              </w:rPr>
              <w:t xml:space="preserve">Interventions with OB </w:t>
            </w:r>
            <w:r w:rsidR="0080591E">
              <w:rPr>
                <w:rFonts w:ascii="Arial" w:eastAsia="Calibri" w:hAnsi="Arial" w:cs="Arial"/>
                <w:sz w:val="20"/>
                <w:szCs w:val="20"/>
              </w:rPr>
              <w:t>are</w:t>
            </w:r>
            <w:r w:rsidR="003C07AF">
              <w:rPr>
                <w:rFonts w:ascii="Arial" w:eastAsia="Calibri" w:hAnsi="Arial" w:cs="Arial"/>
                <w:sz w:val="20"/>
                <w:szCs w:val="20"/>
              </w:rPr>
              <w:t xml:space="preserve"> timetabled 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>for WC 15</w:t>
            </w:r>
            <w:r w:rsidR="001F78DD" w:rsidRPr="001F78DD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th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 xml:space="preserve"> May as well as interventions with CS and KB.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AF0099" w:rsidRDefault="00AF009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89.7</w:t>
            </w:r>
            <w:r w:rsidR="008970CC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AF0099" w:rsidRDefault="003C07AF" w:rsidP="001F78DD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Expected progress is writing is not a concern. Interventions are in place for children of concern with OB. 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3D1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TA-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 xml:space="preserve"> 61.9</w:t>
            </w:r>
            <w:r w:rsidR="00B44665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  <w:p w:rsidR="00B34459" w:rsidRPr="00B3445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- </w:t>
            </w:r>
            <w:r w:rsidR="001F78DD">
              <w:rPr>
                <w:rFonts w:ascii="Arial" w:eastAsia="Calibri" w:hAnsi="Arial" w:cs="Arial"/>
                <w:sz w:val="20"/>
                <w:szCs w:val="20"/>
              </w:rPr>
              <w:t>78</w:t>
            </w:r>
            <w:r w:rsidR="008970CC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1F78D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 results are above teacher assessed results. Teacher assessment also reflects results from mock SATs papers.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making expected progress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3D1" w:rsidRPr="00AF009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TA-</w:t>
            </w:r>
            <w:r w:rsidR="001F78DD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73.7</w:t>
            </w:r>
            <w:r w:rsidR="00A006FD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  <w:p w:rsidR="00B34459" w:rsidRPr="00AF0099" w:rsidRDefault="008313D1" w:rsidP="008313D1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SS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–</w:t>
            </w: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79.5</w:t>
            </w:r>
            <w:r w:rsidR="008970CC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AF0099" w:rsidRDefault="005B74DC" w:rsidP="005B74DC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Teacher assessment and standardised scores show a very similar picture.</w:t>
            </w:r>
            <w:r w:rsidR="00AF0099" w:rsidRPr="00AF0099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Children are making progress in reading.</w:t>
            </w:r>
          </w:p>
        </w:tc>
      </w:tr>
    </w:tbl>
    <w:p w:rsidR="00B34459" w:rsidRDefault="00B34459"/>
    <w:tbl>
      <w:tblPr>
        <w:tblW w:w="4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2"/>
        <w:gridCol w:w="3571"/>
        <w:gridCol w:w="3569"/>
      </w:tblGrid>
      <w:tr w:rsidR="00B34459" w:rsidRPr="00B34459" w:rsidTr="006729A8">
        <w:trPr>
          <w:trHeight w:val="7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34459">
              <w:rPr>
                <w:rFonts w:ascii="Arial" w:eastAsia="Calibri" w:hAnsi="Arial" w:cs="Times New Roman"/>
                <w:b/>
                <w:iCs/>
                <w:color w:val="FFFFFF"/>
                <w:sz w:val="20"/>
                <w:szCs w:val="20"/>
              </w:rPr>
              <w:lastRenderedPageBreak/>
              <w:t>Pupil groups</w:t>
            </w:r>
          </w:p>
        </w:tc>
      </w:tr>
      <w:tr w:rsidR="00B34459" w:rsidRPr="00B34459" w:rsidTr="006729A8">
        <w:trPr>
          <w:trHeight w:val="680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38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Highlight any gaps in progress/attainment (compared to all pupils in the school and pupil group nationally) and action being taken to address them</w:t>
            </w:r>
          </w:p>
        </w:tc>
      </w:tr>
      <w:tr w:rsidR="006D7498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498" w:rsidRPr="00B34459" w:rsidRDefault="006D7498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498" w:rsidRPr="00B34459" w:rsidRDefault="006D7498" w:rsidP="006D749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B2DAD">
              <w:rPr>
                <w:rFonts w:ascii="Arial" w:eastAsia="Calibri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498" w:rsidRPr="00B34459" w:rsidRDefault="006D7498" w:rsidP="006D749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Year 6</w:t>
            </w: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with Engli</w:t>
            </w:r>
            <w:r w:rsidR="0071115B">
              <w:rPr>
                <w:rFonts w:ascii="Arial" w:eastAsia="Calibri" w:hAnsi="Arial" w:cs="Arial"/>
                <w:sz w:val="20"/>
                <w:szCs w:val="20"/>
              </w:rPr>
              <w:t>sh as an additional language (EA</w:t>
            </w:r>
            <w:r w:rsidRPr="00B34459">
              <w:rPr>
                <w:rFonts w:ascii="Arial" w:eastAsia="Calibri" w:hAnsi="Arial" w:cs="Arial"/>
                <w:sz w:val="20"/>
                <w:szCs w:val="20"/>
              </w:rPr>
              <w:t>L)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115B" w:rsidRDefault="00FC12CB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FC12CB">
              <w:rPr>
                <w:rFonts w:ascii="Arial" w:eastAsia="Calibri" w:hAnsi="Arial" w:cs="Arial"/>
                <w:color w:val="FF0000"/>
                <w:sz w:val="20"/>
                <w:szCs w:val="20"/>
              </w:rPr>
              <w:t>The percentage of EAL pupils at ARE or above in maths has decreased. This is a significant decrease with teacher assessments but a small decrease with standardised scores.</w:t>
            </w:r>
          </w:p>
          <w:p w:rsidR="00FC12CB" w:rsidRPr="001D1FA3" w:rsidRDefault="001D1FA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 w:rsidRPr="001D1FA3">
              <w:rPr>
                <w:rFonts w:ascii="Arial" w:eastAsia="Calibri" w:hAnsi="Arial" w:cs="Arial"/>
                <w:color w:val="00B050"/>
                <w:sz w:val="20"/>
                <w:szCs w:val="20"/>
              </w:rPr>
              <w:t>Writing has increased by 3.2%.</w:t>
            </w:r>
          </w:p>
          <w:p w:rsidR="001D1FA3" w:rsidRPr="00FC12CB" w:rsidRDefault="001D1FA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D1FA3">
              <w:rPr>
                <w:rFonts w:ascii="Arial" w:eastAsia="Calibri" w:hAnsi="Arial" w:cs="Arial"/>
                <w:color w:val="00B050"/>
                <w:sz w:val="20"/>
                <w:szCs w:val="20"/>
              </w:rPr>
              <w:t>Reading has slightly increased in SS and TA</w:t>
            </w: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 since baseline</w:t>
            </w:r>
            <w:r w:rsidRPr="001D1FA3">
              <w:rPr>
                <w:rFonts w:ascii="Arial" w:eastAsia="Calibri" w:hAnsi="Arial" w:cs="Arial"/>
                <w:color w:val="00B050"/>
                <w:sz w:val="20"/>
                <w:szCs w:val="20"/>
              </w:rPr>
              <w:t>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7CC" w:rsidRDefault="006047CC" w:rsidP="006047CC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 w:rsidRPr="0071115B"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In </w:t>
            </w:r>
            <w:r w:rsidR="00933DB2"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maths, </w:t>
            </w:r>
            <w:r w:rsidRPr="0071115B">
              <w:rPr>
                <w:rFonts w:ascii="Arial" w:eastAsia="Calibri" w:hAnsi="Arial" w:cs="Arial"/>
                <w:color w:val="00B050"/>
                <w:sz w:val="20"/>
                <w:szCs w:val="20"/>
              </w:rPr>
              <w:t>writing and reading, the data has improved.</w:t>
            </w: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 </w:t>
            </w:r>
            <w:r w:rsidR="00933DB2">
              <w:rPr>
                <w:rFonts w:ascii="Arial" w:eastAsia="Calibri" w:hAnsi="Arial" w:cs="Arial"/>
                <w:color w:val="00B050"/>
                <w:sz w:val="20"/>
                <w:szCs w:val="20"/>
              </w:rPr>
              <w:t>Reading standardised scores for EAL children have significantly increased for reading.</w:t>
            </w:r>
          </w:p>
          <w:p w:rsidR="00FD3861" w:rsidRPr="00B34459" w:rsidRDefault="00FD3861" w:rsidP="006047CC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with SEN and/or disabilities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599" w:rsidRPr="002F7599" w:rsidRDefault="002F7599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F7599">
              <w:rPr>
                <w:rFonts w:ascii="Arial" w:eastAsia="Calibri" w:hAnsi="Arial" w:cs="Arial"/>
                <w:color w:val="FF0000"/>
                <w:sz w:val="20"/>
                <w:szCs w:val="20"/>
              </w:rPr>
              <w:t>The numbe</w:t>
            </w:r>
            <w:r w:rsidR="00AC0074">
              <w:rPr>
                <w:rFonts w:ascii="Arial" w:eastAsia="Calibri" w:hAnsi="Arial" w:cs="Arial"/>
                <w:color w:val="FF0000"/>
                <w:sz w:val="20"/>
                <w:szCs w:val="20"/>
              </w:rPr>
              <w:t>r of SEND pupils at ARE in reading and writing</w:t>
            </w:r>
            <w:r w:rsidRPr="002F7599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has decreased since baseline.</w:t>
            </w:r>
          </w:p>
          <w:p w:rsidR="00FD3861" w:rsidRPr="00B34459" w:rsidRDefault="002F7599" w:rsidP="009F76EF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F7599">
              <w:rPr>
                <w:rFonts w:ascii="Arial" w:eastAsia="Calibri" w:hAnsi="Arial" w:cs="Arial"/>
                <w:sz w:val="20"/>
                <w:szCs w:val="20"/>
              </w:rPr>
              <w:t>I</w:t>
            </w:r>
            <w:r w:rsidR="00AC0074">
              <w:rPr>
                <w:rFonts w:ascii="Arial" w:eastAsia="Calibri" w:hAnsi="Arial" w:cs="Arial"/>
                <w:sz w:val="20"/>
                <w:szCs w:val="20"/>
              </w:rPr>
              <w:t>n maths,</w:t>
            </w:r>
            <w:r w:rsidRPr="002F7599">
              <w:rPr>
                <w:rFonts w:ascii="Arial" w:eastAsia="Calibri" w:hAnsi="Arial" w:cs="Arial"/>
                <w:sz w:val="20"/>
                <w:szCs w:val="20"/>
              </w:rPr>
              <w:t xml:space="preserve"> the data has </w:t>
            </w:r>
            <w:r w:rsidR="009F76EF" w:rsidRPr="009F76EF"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increased by 5% with the standardised scores </w:t>
            </w:r>
            <w:r w:rsidR="009F76EF">
              <w:rPr>
                <w:rFonts w:ascii="Arial" w:eastAsia="Calibri" w:hAnsi="Arial" w:cs="Arial"/>
                <w:sz w:val="20"/>
                <w:szCs w:val="20"/>
              </w:rPr>
              <w:t xml:space="preserve">but </w:t>
            </w:r>
            <w:r w:rsidR="009F76EF" w:rsidRPr="009F76EF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decreased by 9.1% with the teacher assessment.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Default="009A742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 w:rsidRPr="009A742E">
              <w:rPr>
                <w:rFonts w:ascii="Arial" w:eastAsia="Calibri" w:hAnsi="Arial" w:cs="Arial"/>
                <w:color w:val="00B050"/>
                <w:sz w:val="20"/>
                <w:szCs w:val="20"/>
              </w:rPr>
              <w:t>Across all subjects, the data for pupils with SEND has increased.</w:t>
            </w:r>
          </w:p>
          <w:p w:rsidR="009A742E" w:rsidRDefault="00933DB2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>SS reading 60% – increase of 38.6</w:t>
            </w:r>
            <w:r w:rsidR="009A742E">
              <w:rPr>
                <w:rFonts w:ascii="Arial" w:eastAsia="Calibri" w:hAnsi="Arial" w:cs="Arial"/>
                <w:color w:val="00B050"/>
                <w:sz w:val="20"/>
                <w:szCs w:val="20"/>
              </w:rPr>
              <w:t>%</w:t>
            </w:r>
          </w:p>
          <w:p w:rsidR="009A742E" w:rsidRPr="00B34459" w:rsidRDefault="00933DB2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>SS Maths 47.7% - increase of 38.4</w:t>
            </w:r>
            <w:r w:rsidR="009A742E">
              <w:rPr>
                <w:rFonts w:ascii="Arial" w:eastAsia="Calibri" w:hAnsi="Arial" w:cs="Arial"/>
                <w:color w:val="00B050"/>
                <w:sz w:val="20"/>
                <w:szCs w:val="20"/>
              </w:rPr>
              <w:t>%</w:t>
            </w: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Looked after children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eligible for the pupil premium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599" w:rsidRDefault="002F7599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71115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Teacher assessment and standardised scores have decreased in maths. SS scores by </w:t>
            </w:r>
            <w:r w:rsidR="00FF3D3C">
              <w:rPr>
                <w:rFonts w:ascii="Arial" w:eastAsia="Calibri" w:hAnsi="Arial" w:cs="Arial"/>
                <w:color w:val="FF0000"/>
                <w:sz w:val="20"/>
                <w:szCs w:val="20"/>
              </w:rPr>
              <w:t>6.2% and teacher assessment by 36.2</w:t>
            </w: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71115B">
              <w:rPr>
                <w:rFonts w:ascii="Arial" w:eastAsia="Calibri" w:hAnsi="Arial" w:cs="Arial"/>
                <w:color w:val="FF0000"/>
                <w:sz w:val="20"/>
                <w:szCs w:val="20"/>
              </w:rPr>
              <w:t>%.</w:t>
            </w:r>
          </w:p>
          <w:p w:rsidR="00FF3D3C" w:rsidRPr="0071115B" w:rsidRDefault="00FF3D3C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  <w:p w:rsidR="00FF3D3C" w:rsidRDefault="00FF3D3C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>In writing, TA has increased slightly.</w:t>
            </w:r>
          </w:p>
          <w:p w:rsidR="00FF3D3C" w:rsidRDefault="00FF3D3C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</w:p>
          <w:p w:rsidR="00FF3D3C" w:rsidRPr="00FF3D3C" w:rsidRDefault="00FF3D3C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In reading the SS have increased by 9.5%. </w:t>
            </w:r>
          </w:p>
          <w:p w:rsidR="00767412" w:rsidRDefault="00767412" w:rsidP="002F7599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</w:p>
          <w:p w:rsidR="00767412" w:rsidRPr="00B34459" w:rsidRDefault="00767412" w:rsidP="00FF3D3C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093" w:rsidRDefault="00690093" w:rsidP="00690093">
            <w:pPr>
              <w:spacing w:after="0" w:line="240" w:lineRule="auto"/>
              <w:contextualSpacing/>
              <w:rPr>
                <w:rFonts w:ascii="Arial" w:eastAsia="Calibri" w:hAnsi="Arial" w:cs="Arial"/>
                <w:color w:val="00B050"/>
                <w:sz w:val="20"/>
                <w:szCs w:val="20"/>
              </w:rPr>
            </w:pPr>
            <w:r w:rsidRPr="009A742E"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Across all </w:t>
            </w: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>reading</w:t>
            </w:r>
            <w:r w:rsidR="007A3D4D">
              <w:rPr>
                <w:rFonts w:ascii="Arial" w:eastAsia="Calibri" w:hAnsi="Arial" w:cs="Arial"/>
                <w:color w:val="00B050"/>
                <w:sz w:val="20"/>
                <w:szCs w:val="20"/>
              </w:rPr>
              <w:t>, maths</w:t>
            </w:r>
            <w:r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 and writing data, the data for pupils with pupil premium children has increased.</w:t>
            </w:r>
            <w:r w:rsidRPr="009A742E">
              <w:rPr>
                <w:rFonts w:ascii="Arial" w:eastAsia="Calibri" w:hAnsi="Arial" w:cs="Arial"/>
                <w:color w:val="00B050"/>
                <w:sz w:val="20"/>
                <w:szCs w:val="20"/>
              </w:rPr>
              <w:t xml:space="preserve"> 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690093" w:rsidRDefault="007A3D4D" w:rsidP="00690093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Interventions continue to be</w:t>
            </w:r>
            <w:r w:rsidR="00690093">
              <w:rPr>
                <w:rFonts w:ascii="Arial" w:eastAsia="Calibri" w:hAnsi="Arial" w:cs="Arial"/>
                <w:sz w:val="20"/>
                <w:szCs w:val="20"/>
              </w:rPr>
              <w:t xml:space="preserve"> in place for children who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are entitled to the additional support as well as those who need it. All children have access to Mathletics and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Lexia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>. All children have been given the opportunity to attend before and after school interventions for maths as this was an issue on our last data point. The intervention f</w:t>
            </w:r>
            <w:r w:rsidR="00690093">
              <w:rPr>
                <w:rFonts w:ascii="Arial" w:eastAsia="Calibri" w:hAnsi="Arial" w:cs="Arial"/>
                <w:sz w:val="20"/>
                <w:szCs w:val="20"/>
              </w:rPr>
              <w:t>older is in Snapdragon’s room with more information on this.</w:t>
            </w:r>
          </w:p>
          <w:p w:rsidR="00690093" w:rsidRPr="00B34459" w:rsidRDefault="0069009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Girls</w:t>
            </w:r>
            <w:r>
              <w:rPr>
                <w:rFonts w:ascii="Arial" w:eastAsia="Calibri" w:hAnsi="Arial" w:cs="Arial"/>
                <w:sz w:val="20"/>
                <w:szCs w:val="20"/>
              </w:rPr>
              <w:t>’ Maths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498" w:rsidRDefault="00790117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20.7</w:t>
            </w:r>
            <w:r w:rsidR="006D7498">
              <w:rPr>
                <w:rFonts w:ascii="Arial" w:eastAsia="Calibri" w:hAnsi="Arial" w:cs="Arial"/>
                <w:sz w:val="20"/>
                <w:szCs w:val="20"/>
              </w:rPr>
              <w:t xml:space="preserve">% - this is an </w:t>
            </w:r>
            <w:r w:rsidR="006D7498" w:rsidRPr="003E129E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</w:t>
            </w:r>
            <w:r w:rsidR="006D7498">
              <w:rPr>
                <w:rFonts w:ascii="Arial" w:eastAsia="Calibri" w:hAnsi="Arial" w:cs="Arial"/>
                <w:sz w:val="20"/>
                <w:szCs w:val="20"/>
              </w:rPr>
              <w:t xml:space="preserve"> of </w:t>
            </w:r>
            <w:r>
              <w:rPr>
                <w:rFonts w:ascii="Arial" w:eastAsia="Calibri" w:hAnsi="Arial" w:cs="Arial"/>
                <w:sz w:val="20"/>
                <w:szCs w:val="20"/>
              </w:rPr>
              <w:t>34.9</w:t>
            </w:r>
            <w:r w:rsidR="006D7498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A427C9" w:rsidRDefault="00A427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SS is</w:t>
            </w:r>
            <w:r w:rsidR="00790117">
              <w:rPr>
                <w:rFonts w:ascii="Arial" w:eastAsia="Calibri" w:hAnsi="Arial" w:cs="Arial"/>
                <w:sz w:val="20"/>
                <w:szCs w:val="20"/>
              </w:rPr>
              <w:t xml:space="preserve"> 50</w:t>
            </w:r>
            <w:r w:rsidR="0073259D">
              <w:rPr>
                <w:rFonts w:ascii="Arial" w:eastAsia="Calibri" w:hAnsi="Arial" w:cs="Arial"/>
                <w:sz w:val="20"/>
                <w:szCs w:val="20"/>
              </w:rPr>
              <w:t xml:space="preserve">% - this is an </w:t>
            </w:r>
            <w:r w:rsidR="0073259D" w:rsidRPr="003E129E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</w:t>
            </w:r>
            <w:r w:rsidR="0073259D">
              <w:rPr>
                <w:rFonts w:ascii="Arial" w:eastAsia="Calibri" w:hAnsi="Arial" w:cs="Arial"/>
                <w:sz w:val="20"/>
                <w:szCs w:val="20"/>
              </w:rPr>
              <w:t xml:space="preserve"> of </w:t>
            </w:r>
            <w:r w:rsidR="00790117">
              <w:rPr>
                <w:rFonts w:ascii="Arial" w:eastAsia="Calibri" w:hAnsi="Arial" w:cs="Arial"/>
                <w:sz w:val="20"/>
                <w:szCs w:val="20"/>
              </w:rPr>
              <w:t>8.3</w:t>
            </w:r>
            <w:r w:rsidR="0073259D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73259D" w:rsidRDefault="0073259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73259D" w:rsidRDefault="0073259D" w:rsidP="0073259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Interventio</w:t>
            </w:r>
            <w:r w:rsidR="00790117">
              <w:rPr>
                <w:rFonts w:ascii="Arial" w:eastAsia="Calibri" w:hAnsi="Arial" w:cs="Arial"/>
                <w:sz w:val="20"/>
                <w:szCs w:val="20"/>
              </w:rPr>
              <w:t xml:space="preserve">ns are in place across the year group. Data needs to be looked at so specific children can be targeted. </w:t>
            </w:r>
          </w:p>
          <w:p w:rsidR="00726FFD" w:rsidRDefault="001472EB" w:rsidP="0073259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There is a need for this to</w:t>
            </w:r>
            <w:bookmarkStart w:id="0" w:name="_GoBack"/>
            <w:bookmarkEnd w:id="0"/>
            <w:r w:rsidR="00726FFD">
              <w:rPr>
                <w:rFonts w:ascii="Arial" w:eastAsia="Calibri" w:hAnsi="Arial" w:cs="Arial"/>
                <w:sz w:val="20"/>
                <w:szCs w:val="20"/>
              </w:rPr>
              <w:t xml:space="preserve"> be significantly increased.</w:t>
            </w:r>
          </w:p>
          <w:p w:rsidR="0073259D" w:rsidRPr="00B34459" w:rsidRDefault="0073259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1D" w:rsidRDefault="001A5E2F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1A5E2F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Girls’ maths has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stayed at a similar point since baseline</w:t>
            </w:r>
            <w:r>
              <w:rPr>
                <w:rFonts w:ascii="Arial" w:eastAsia="Calibri" w:hAnsi="Arial" w:cs="Arial"/>
                <w:sz w:val="20"/>
                <w:szCs w:val="20"/>
              </w:rPr>
              <w:t>; therefore, this is an area which needs to have continued interventions.</w:t>
            </w:r>
          </w:p>
          <w:p w:rsidR="00767412" w:rsidRDefault="00767412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767412" w:rsidRDefault="00767412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Intervention is in place for </w:t>
            </w:r>
            <w:r w:rsidR="001A5E2F">
              <w:rPr>
                <w:rFonts w:ascii="Arial" w:eastAsia="Calibri" w:hAnsi="Arial" w:cs="Arial"/>
                <w:sz w:val="20"/>
                <w:szCs w:val="20"/>
              </w:rPr>
              <w:t>the girls. This is with OB, KB and CS before, during and after school.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1A5E2F">
              <w:rPr>
                <w:rFonts w:ascii="Arial" w:eastAsia="Calibri" w:hAnsi="Arial" w:cs="Arial"/>
                <w:sz w:val="20"/>
                <w:szCs w:val="20"/>
              </w:rPr>
              <w:t>. The intervention folder is in Snapdragon’s room with more information on this.</w:t>
            </w:r>
          </w:p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lastRenderedPageBreak/>
              <w:t>Girls</w:t>
            </w:r>
            <w:r>
              <w:rPr>
                <w:rFonts w:ascii="Arial" w:eastAsia="Calibri" w:hAnsi="Arial" w:cs="Arial"/>
                <w:sz w:val="20"/>
                <w:szCs w:val="20"/>
              </w:rPr>
              <w:t>’ Reading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498" w:rsidRDefault="006D7498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TA is 58.6% - this is an </w:t>
            </w:r>
            <w:r w:rsidRPr="003E129E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of 2.9% since baseline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6D7498" w:rsidRPr="00B34459" w:rsidRDefault="0073259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is </w:t>
            </w:r>
            <w:r w:rsidR="00A52870">
              <w:rPr>
                <w:rFonts w:ascii="Arial" w:eastAsia="Calibri" w:hAnsi="Arial" w:cs="Arial"/>
                <w:sz w:val="20"/>
                <w:szCs w:val="20"/>
              </w:rPr>
              <w:t>37.9</w:t>
            </w:r>
            <w:r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 w:rsidR="00A52870">
              <w:rPr>
                <w:rFonts w:ascii="Arial" w:eastAsia="Calibri" w:hAnsi="Arial" w:cs="Arial"/>
                <w:sz w:val="20"/>
                <w:szCs w:val="20"/>
              </w:rPr>
              <w:t>of 13.1</w:t>
            </w:r>
            <w:r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1D" w:rsidRDefault="00FE77FB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55.6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E50B1D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16.7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E50B1D" w:rsidRDefault="00E50B1D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FD3861" w:rsidRPr="00B34459" w:rsidRDefault="00FE77FB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SS is 73.7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E50B1D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29.3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Girls</w:t>
            </w:r>
            <w:r>
              <w:rPr>
                <w:rFonts w:ascii="Arial" w:eastAsia="Calibri" w:hAnsi="Arial" w:cs="Arial"/>
                <w:sz w:val="20"/>
                <w:szCs w:val="20"/>
              </w:rPr>
              <w:t>’ Writing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Default="00A832A1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51.7</w:t>
            </w:r>
            <w:r w:rsidR="006D7498">
              <w:rPr>
                <w:rFonts w:ascii="Arial" w:eastAsia="Calibri" w:hAnsi="Arial" w:cs="Arial"/>
                <w:sz w:val="20"/>
                <w:szCs w:val="20"/>
              </w:rPr>
              <w:t xml:space="preserve">% - this is an </w:t>
            </w:r>
            <w:r w:rsidR="006D7498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>increase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of </w:t>
            </w:r>
            <w:r w:rsidR="006D7498">
              <w:rPr>
                <w:rFonts w:ascii="Arial" w:eastAsia="Calibri" w:hAnsi="Arial" w:cs="Arial"/>
                <w:sz w:val="20"/>
                <w:szCs w:val="20"/>
              </w:rPr>
              <w:t>since baseline</w:t>
            </w:r>
            <w:r w:rsidR="00C81656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726FFD" w:rsidRDefault="00726FFD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726FFD" w:rsidRDefault="00726FFD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There is a need for this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to  be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significantly increased.</w:t>
            </w:r>
          </w:p>
          <w:p w:rsidR="006D7498" w:rsidRPr="00B34459" w:rsidRDefault="006D7498" w:rsidP="006D7498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1D" w:rsidRDefault="00FE77FB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57.9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 xml:space="preserve">% - this is an </w:t>
            </w:r>
            <w:r w:rsidR="00E50B1D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>increase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of 7.9</w:t>
            </w:r>
            <w:r w:rsidR="00E50B1D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  <w:r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FE77FB" w:rsidRDefault="00FE77FB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FE77FB" w:rsidRDefault="00FE77FB" w:rsidP="00E50B1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Interventions are planned for WC 15</w:t>
            </w:r>
            <w:r w:rsidRPr="00FE77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May for writing with OB, KB and CS.</w:t>
            </w:r>
          </w:p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Boys</w:t>
            </w:r>
            <w:r>
              <w:rPr>
                <w:rFonts w:ascii="Arial" w:eastAsia="Calibri" w:hAnsi="Arial" w:cs="Arial"/>
                <w:sz w:val="20"/>
                <w:szCs w:val="20"/>
              </w:rPr>
              <w:t>’ Maths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Default="00C8165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25</w:t>
            </w:r>
            <w:r w:rsidR="00FD3861">
              <w:rPr>
                <w:rFonts w:ascii="Arial" w:eastAsia="Calibri" w:hAnsi="Arial" w:cs="Arial"/>
                <w:sz w:val="20"/>
                <w:szCs w:val="20"/>
              </w:rPr>
              <w:t xml:space="preserve">% - this is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a </w:t>
            </w:r>
            <w:r w:rsidRPr="00C81656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since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baseline which needs addressing ASAP with quality first teaching and close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the gap interventions.</w:t>
            </w:r>
          </w:p>
          <w:p w:rsidR="00E55EF6" w:rsidRDefault="00E55EF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</w:t>
            </w:r>
            <w:r w:rsidR="00C81656">
              <w:rPr>
                <w:rFonts w:ascii="Arial" w:eastAsia="Calibri" w:hAnsi="Arial" w:cs="Arial"/>
                <w:sz w:val="20"/>
                <w:szCs w:val="20"/>
              </w:rPr>
              <w:t>is 60</w:t>
            </w:r>
            <w:r w:rsidR="00E55EF6">
              <w:rPr>
                <w:rFonts w:ascii="Arial" w:eastAsia="Calibri" w:hAnsi="Arial" w:cs="Arial"/>
                <w:sz w:val="20"/>
                <w:szCs w:val="20"/>
              </w:rPr>
              <w:t xml:space="preserve">% - this is </w:t>
            </w:r>
            <w:r w:rsidR="00C81656">
              <w:rPr>
                <w:rFonts w:ascii="Arial" w:eastAsia="Calibri" w:hAnsi="Arial" w:cs="Arial"/>
                <w:sz w:val="20"/>
                <w:szCs w:val="20"/>
              </w:rPr>
              <w:t xml:space="preserve">an </w:t>
            </w:r>
            <w:r w:rsidR="00C81656" w:rsidRPr="00C81656">
              <w:rPr>
                <w:rFonts w:ascii="Arial" w:eastAsia="Calibri" w:hAnsi="Arial" w:cs="Arial"/>
                <w:color w:val="00B050"/>
                <w:sz w:val="20"/>
                <w:szCs w:val="20"/>
              </w:rPr>
              <w:t>increase</w:t>
            </w:r>
            <w:r w:rsidR="00C81656">
              <w:rPr>
                <w:rFonts w:ascii="Arial" w:eastAsia="Calibri" w:hAnsi="Arial" w:cs="Arial"/>
                <w:sz w:val="20"/>
                <w:szCs w:val="20"/>
              </w:rPr>
              <w:t xml:space="preserve"> since baseline</w:t>
            </w:r>
          </w:p>
          <w:p w:rsidR="00767412" w:rsidRDefault="00767412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767412" w:rsidRDefault="00767412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Staff have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access to all of the papers so that coverage is in line with what is going to be tested</w:t>
            </w:r>
            <w:r w:rsidR="00C81656">
              <w:rPr>
                <w:rFonts w:ascii="Arial" w:eastAsia="Calibri" w:hAnsi="Arial" w:cs="Arial"/>
                <w:sz w:val="20"/>
                <w:szCs w:val="20"/>
              </w:rPr>
              <w:t>. Moderation between books and papers needs to occur before the next data point.</w:t>
            </w:r>
          </w:p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BA" w:rsidRDefault="001526BA" w:rsidP="001526BA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77.3% - this is an</w:t>
            </w:r>
            <w:r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10.6% since baseline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1526BA" w:rsidRDefault="007501B0" w:rsidP="001526BA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SS is 72.7</w:t>
            </w:r>
            <w:r w:rsidR="001526BA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1526BA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19.8</w:t>
            </w:r>
            <w:r w:rsidR="001526BA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1526BA" w:rsidRPr="00B34459" w:rsidRDefault="001526B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FD386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Boys</w:t>
            </w:r>
            <w:r>
              <w:rPr>
                <w:rFonts w:ascii="Arial" w:eastAsia="Calibri" w:hAnsi="Arial" w:cs="Arial"/>
                <w:sz w:val="20"/>
                <w:szCs w:val="20"/>
              </w:rPr>
              <w:t>’ Reading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6F1" w:rsidRDefault="00726FFD" w:rsidP="009146F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65</w:t>
            </w:r>
            <w:r w:rsidR="009146F1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9146F1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7.1</w:t>
            </w:r>
            <w:r w:rsidR="009146F1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9146F1" w:rsidRDefault="009146F1" w:rsidP="009146F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9146F1" w:rsidRDefault="00726FFD" w:rsidP="009146F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SS is 25</w:t>
            </w:r>
            <w:r w:rsidR="009146F1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9146F1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9.2</w:t>
            </w:r>
            <w:r w:rsidR="009146F1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Calibri" w:hAnsi="Arial" w:cs="Arial"/>
                <w:sz w:val="20"/>
                <w:szCs w:val="20"/>
              </w:rPr>
              <w:br/>
              <w:t xml:space="preserve">There is a need for this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to  be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significantly increased.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FFE" w:rsidRDefault="00B04FFE" w:rsidP="00B04FFE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TA is </w:t>
            </w:r>
            <w:r w:rsidR="00F961F1">
              <w:rPr>
                <w:rFonts w:ascii="Arial" w:eastAsia="Calibri" w:hAnsi="Arial" w:cs="Arial"/>
                <w:sz w:val="20"/>
                <w:szCs w:val="20"/>
              </w:rPr>
              <w:t>66.7</w:t>
            </w:r>
            <w:r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of </w:t>
            </w:r>
            <w:r w:rsidR="00F961F1">
              <w:rPr>
                <w:rFonts w:ascii="Arial" w:eastAsia="Calibri" w:hAnsi="Arial" w:cs="Arial"/>
                <w:sz w:val="20"/>
                <w:szCs w:val="20"/>
              </w:rPr>
              <w:t>16.7</w:t>
            </w:r>
            <w:r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B04FFE" w:rsidRDefault="00B04FFE" w:rsidP="00B04FFE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B04FFE" w:rsidRDefault="00B04FFE" w:rsidP="00B04FFE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SS is </w:t>
            </w:r>
            <w:r w:rsidR="00F961F1">
              <w:rPr>
                <w:rFonts w:ascii="Arial" w:eastAsia="Calibri" w:hAnsi="Arial" w:cs="Arial"/>
                <w:sz w:val="20"/>
                <w:szCs w:val="20"/>
              </w:rPr>
              <w:t>81.8</w:t>
            </w:r>
            <w:r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of </w:t>
            </w:r>
            <w:r w:rsidR="00F961F1">
              <w:rPr>
                <w:rFonts w:ascii="Arial" w:eastAsia="Calibri" w:hAnsi="Arial" w:cs="Arial"/>
                <w:sz w:val="20"/>
                <w:szCs w:val="20"/>
              </w:rPr>
              <w:t>48.5</w:t>
            </w:r>
            <w:r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  <w:p w:rsidR="00FD3861" w:rsidRPr="00B34459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3861" w:rsidRPr="00B34459" w:rsidTr="006729A8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D3861" w:rsidP="00FD386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Boys’ Writing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6F1" w:rsidRDefault="00A832A1" w:rsidP="009146F1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Writing has stayed similar to baseline. There is a 2.7 </w:t>
            </w:r>
            <w:r w:rsidRPr="00A832A1">
              <w:rPr>
                <w:rFonts w:ascii="Arial" w:eastAsia="Calibri" w:hAnsi="Arial" w:cs="Arial"/>
                <w:color w:val="FF0000"/>
                <w:sz w:val="20"/>
                <w:szCs w:val="20"/>
              </w:rPr>
              <w:t>decrease.</w:t>
            </w:r>
          </w:p>
          <w:p w:rsidR="00FD3861" w:rsidRDefault="00FD386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861" w:rsidRPr="00B34459" w:rsidRDefault="00F961F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TA is 77.3</w:t>
            </w:r>
            <w:r w:rsidR="00B04FFE">
              <w:rPr>
                <w:rFonts w:ascii="Arial" w:eastAsia="Calibri" w:hAnsi="Arial" w:cs="Arial"/>
                <w:sz w:val="20"/>
                <w:szCs w:val="20"/>
              </w:rPr>
              <w:t>% - this is an</w:t>
            </w:r>
            <w:r w:rsidR="00B04FFE" w:rsidRPr="003E129E">
              <w:rPr>
                <w:rFonts w:ascii="Arial" w:eastAsia="Calibri" w:hAnsi="Arial" w:cs="Arial"/>
                <w:color w:val="92D050"/>
                <w:sz w:val="20"/>
                <w:szCs w:val="20"/>
              </w:rPr>
              <w:t xml:space="preserve"> increase </w:t>
            </w:r>
            <w:r>
              <w:rPr>
                <w:rFonts w:ascii="Arial" w:eastAsia="Calibri" w:hAnsi="Arial" w:cs="Arial"/>
                <w:sz w:val="20"/>
                <w:szCs w:val="20"/>
              </w:rPr>
              <w:t>of 21.7</w:t>
            </w:r>
            <w:r w:rsidR="00B04FFE">
              <w:rPr>
                <w:rFonts w:ascii="Arial" w:eastAsia="Calibri" w:hAnsi="Arial" w:cs="Arial"/>
                <w:sz w:val="20"/>
                <w:szCs w:val="20"/>
              </w:rPr>
              <w:t>% since baseline</w:t>
            </w:r>
          </w:p>
        </w:tc>
      </w:tr>
    </w:tbl>
    <w:p w:rsidR="006729A8" w:rsidRDefault="006729A8"/>
    <w:sectPr w:rsidR="006729A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E8F" w:rsidRDefault="00BD3E8F" w:rsidP="00B34459">
      <w:pPr>
        <w:spacing w:after="0" w:line="240" w:lineRule="auto"/>
      </w:pPr>
      <w:r>
        <w:separator/>
      </w:r>
    </w:p>
  </w:endnote>
  <w:endnote w:type="continuationSeparator" w:id="0">
    <w:p w:rsidR="00BD3E8F" w:rsidRDefault="00BD3E8F" w:rsidP="00B34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E8F" w:rsidRDefault="00BD3E8F" w:rsidP="00B34459">
      <w:pPr>
        <w:spacing w:after="0" w:line="240" w:lineRule="auto"/>
      </w:pPr>
      <w:r>
        <w:separator/>
      </w:r>
    </w:p>
  </w:footnote>
  <w:footnote w:type="continuationSeparator" w:id="0">
    <w:p w:rsidR="00BD3E8F" w:rsidRDefault="00BD3E8F" w:rsidP="00B34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459" w:rsidRDefault="00B34459" w:rsidP="00B34459">
    <w:pPr>
      <w:pStyle w:val="Header"/>
      <w:jc w:val="center"/>
    </w:pPr>
    <w:r w:rsidRPr="0049610E">
      <w:rPr>
        <w:rFonts w:ascii="Comic Sans MS" w:eastAsia="Times New Roman" w:hAnsi="Comic Sans MS" w:cs="Times New Roman"/>
        <w:b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7416F52B" wp14:editId="2FC86C3B">
          <wp:simplePos x="0" y="0"/>
          <wp:positionH relativeFrom="column">
            <wp:posOffset>2718435</wp:posOffset>
          </wp:positionH>
          <wp:positionV relativeFrom="paragraph">
            <wp:posOffset>-66040</wp:posOffset>
          </wp:positionV>
          <wp:extent cx="918210" cy="583008"/>
          <wp:effectExtent l="0" t="0" r="0" b="1270"/>
          <wp:wrapNone/>
          <wp:docPr id="5" name="Picture 5" descr="S:\mandy\RV-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mandy\RV-logo Fin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210" cy="5830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59"/>
    <w:rsid w:val="000B44B5"/>
    <w:rsid w:val="000B7622"/>
    <w:rsid w:val="000C6060"/>
    <w:rsid w:val="0012155C"/>
    <w:rsid w:val="001311C3"/>
    <w:rsid w:val="001472EB"/>
    <w:rsid w:val="001526BA"/>
    <w:rsid w:val="00162294"/>
    <w:rsid w:val="00195308"/>
    <w:rsid w:val="001A2952"/>
    <w:rsid w:val="001A5E2F"/>
    <w:rsid w:val="001D1FA3"/>
    <w:rsid w:val="001D7297"/>
    <w:rsid w:val="001F78DD"/>
    <w:rsid w:val="00224FB2"/>
    <w:rsid w:val="002F7599"/>
    <w:rsid w:val="00356D1E"/>
    <w:rsid w:val="003B07F9"/>
    <w:rsid w:val="003C07AF"/>
    <w:rsid w:val="003E129E"/>
    <w:rsid w:val="0048506F"/>
    <w:rsid w:val="004F58AA"/>
    <w:rsid w:val="00563058"/>
    <w:rsid w:val="005B74DC"/>
    <w:rsid w:val="006047CC"/>
    <w:rsid w:val="00661FF2"/>
    <w:rsid w:val="006729A8"/>
    <w:rsid w:val="00690093"/>
    <w:rsid w:val="006B7221"/>
    <w:rsid w:val="006B7E5A"/>
    <w:rsid w:val="006C1FB8"/>
    <w:rsid w:val="006D4CD0"/>
    <w:rsid w:val="006D7498"/>
    <w:rsid w:val="0070428A"/>
    <w:rsid w:val="0071115B"/>
    <w:rsid w:val="00712E03"/>
    <w:rsid w:val="00726FFD"/>
    <w:rsid w:val="0073259D"/>
    <w:rsid w:val="007434B1"/>
    <w:rsid w:val="007436A8"/>
    <w:rsid w:val="007501B0"/>
    <w:rsid w:val="00767412"/>
    <w:rsid w:val="00790117"/>
    <w:rsid w:val="007A3D4D"/>
    <w:rsid w:val="007B6DB6"/>
    <w:rsid w:val="007D1254"/>
    <w:rsid w:val="0080591E"/>
    <w:rsid w:val="008313D1"/>
    <w:rsid w:val="00867339"/>
    <w:rsid w:val="008970CC"/>
    <w:rsid w:val="009146F1"/>
    <w:rsid w:val="009270D5"/>
    <w:rsid w:val="00933DB2"/>
    <w:rsid w:val="00941D96"/>
    <w:rsid w:val="009A33E9"/>
    <w:rsid w:val="009A742E"/>
    <w:rsid w:val="009F76EF"/>
    <w:rsid w:val="00A006FD"/>
    <w:rsid w:val="00A427C9"/>
    <w:rsid w:val="00A44371"/>
    <w:rsid w:val="00A52870"/>
    <w:rsid w:val="00A832A1"/>
    <w:rsid w:val="00A9320F"/>
    <w:rsid w:val="00AB2DAD"/>
    <w:rsid w:val="00AC0074"/>
    <w:rsid w:val="00AC503C"/>
    <w:rsid w:val="00AE19FC"/>
    <w:rsid w:val="00AF0099"/>
    <w:rsid w:val="00B04FFE"/>
    <w:rsid w:val="00B12470"/>
    <w:rsid w:val="00B34459"/>
    <w:rsid w:val="00B44665"/>
    <w:rsid w:val="00B56F7C"/>
    <w:rsid w:val="00BA02A3"/>
    <w:rsid w:val="00BD3E8F"/>
    <w:rsid w:val="00C81656"/>
    <w:rsid w:val="00CB789B"/>
    <w:rsid w:val="00D172A6"/>
    <w:rsid w:val="00DE0353"/>
    <w:rsid w:val="00E173B5"/>
    <w:rsid w:val="00E4468F"/>
    <w:rsid w:val="00E50B1D"/>
    <w:rsid w:val="00E55EF6"/>
    <w:rsid w:val="00EA7945"/>
    <w:rsid w:val="00ED252E"/>
    <w:rsid w:val="00F961F1"/>
    <w:rsid w:val="00FA708D"/>
    <w:rsid w:val="00FC12CB"/>
    <w:rsid w:val="00FD3861"/>
    <w:rsid w:val="00FE77FB"/>
    <w:rsid w:val="00FF3D3C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</dc:creator>
  <cp:lastModifiedBy>Sue</cp:lastModifiedBy>
  <cp:revision>49</cp:revision>
  <dcterms:created xsi:type="dcterms:W3CDTF">2017-05-07T07:51:00Z</dcterms:created>
  <dcterms:modified xsi:type="dcterms:W3CDTF">2017-05-16T18:37:00Z</dcterms:modified>
</cp:coreProperties>
</file>