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550" w:rsidRPr="00734DD3" w:rsidRDefault="008772E8" w:rsidP="009D1550">
      <w:pPr>
        <w:pStyle w:val="Title"/>
        <w:rPr>
          <w:sz w:val="48"/>
        </w:rPr>
      </w:pPr>
      <w:r w:rsidRPr="00734DD3">
        <w:rPr>
          <w:sz w:val="48"/>
        </w:rPr>
        <w:t xml:space="preserve">River View Primary </w:t>
      </w:r>
      <w:r w:rsidR="00A54CC3">
        <w:rPr>
          <w:sz w:val="48"/>
        </w:rPr>
        <w:t xml:space="preserve">&amp; Nursery </w:t>
      </w:r>
      <w:r w:rsidRPr="00734DD3">
        <w:rPr>
          <w:sz w:val="48"/>
        </w:rPr>
        <w:t>School</w:t>
      </w:r>
    </w:p>
    <w:p w:rsidR="00B022DF" w:rsidRPr="00734DD3" w:rsidRDefault="009548EB" w:rsidP="009D1550">
      <w:pPr>
        <w:pStyle w:val="Title"/>
        <w:rPr>
          <w:sz w:val="48"/>
        </w:rPr>
      </w:pPr>
      <w:r w:rsidRPr="00734DD3">
        <w:rPr>
          <w:sz w:val="48"/>
        </w:rPr>
        <w:t xml:space="preserve">Results </w:t>
      </w:r>
      <w:r w:rsidR="008772E8" w:rsidRPr="00734DD3">
        <w:rPr>
          <w:sz w:val="48"/>
        </w:rPr>
        <w:t xml:space="preserve">Governing </w:t>
      </w:r>
      <w:r w:rsidR="000418FD" w:rsidRPr="00734DD3">
        <w:rPr>
          <w:sz w:val="48"/>
        </w:rPr>
        <w:t>Board</w:t>
      </w:r>
      <w:r w:rsidR="009D1550" w:rsidRPr="00734DD3">
        <w:rPr>
          <w:sz w:val="48"/>
        </w:rPr>
        <w:t xml:space="preserve"> Skills Audit</w:t>
      </w:r>
      <w:r w:rsidR="000418FD" w:rsidRPr="00734DD3">
        <w:rPr>
          <w:sz w:val="48"/>
        </w:rPr>
        <w:t xml:space="preserve"> </w:t>
      </w:r>
      <w:r w:rsidR="00A54CC3">
        <w:rPr>
          <w:sz w:val="48"/>
        </w:rPr>
        <w:t>Jan</w:t>
      </w:r>
      <w:r w:rsidR="002F7F78">
        <w:rPr>
          <w:sz w:val="48"/>
        </w:rPr>
        <w:t xml:space="preserve"> 2017</w:t>
      </w:r>
    </w:p>
    <w:p w:rsidR="00A83507" w:rsidRPr="00A83507" w:rsidRDefault="00A83507" w:rsidP="00A83507">
      <w:pPr>
        <w:spacing w:after="0"/>
        <w:rPr>
          <w:sz w:val="24"/>
          <w:szCs w:val="24"/>
          <w:u w:val="single"/>
        </w:rPr>
      </w:pPr>
      <w:r w:rsidRPr="00A83507">
        <w:rPr>
          <w:sz w:val="24"/>
          <w:szCs w:val="24"/>
          <w:u w:val="single"/>
        </w:rPr>
        <w:t>Purpose</w:t>
      </w:r>
    </w:p>
    <w:p w:rsidR="00EE5ACB" w:rsidRPr="000145B6" w:rsidRDefault="00A83507" w:rsidP="00EE5ACB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EE5ACB" w:rsidRPr="000145B6">
        <w:rPr>
          <w:sz w:val="24"/>
          <w:szCs w:val="24"/>
        </w:rPr>
        <w:t>o assess ski</w:t>
      </w:r>
      <w:r w:rsidR="006E4B57">
        <w:rPr>
          <w:sz w:val="24"/>
          <w:szCs w:val="24"/>
        </w:rPr>
        <w:t>l</w:t>
      </w:r>
      <w:r w:rsidR="00EE5ACB" w:rsidRPr="000145B6">
        <w:rPr>
          <w:sz w:val="24"/>
          <w:szCs w:val="24"/>
        </w:rPr>
        <w:t>ls, knowledge and experience of Governing Board to identify any skills and knowledge still needed to deliver functions of Board.</w:t>
      </w:r>
    </w:p>
    <w:p w:rsidR="00A83507" w:rsidRPr="00A83507" w:rsidRDefault="00A83507" w:rsidP="00A83507">
      <w:pPr>
        <w:spacing w:after="0"/>
        <w:rPr>
          <w:sz w:val="24"/>
          <w:szCs w:val="24"/>
          <w:u w:val="single"/>
        </w:rPr>
      </w:pPr>
      <w:r w:rsidRPr="00A83507">
        <w:rPr>
          <w:sz w:val="24"/>
          <w:szCs w:val="24"/>
          <w:u w:val="single"/>
        </w:rPr>
        <w:t>Participants</w:t>
      </w:r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>13</w:t>
      </w:r>
      <w:r w:rsidR="00EE5ACB" w:rsidRPr="000145B6">
        <w:rPr>
          <w:sz w:val="24"/>
          <w:szCs w:val="24"/>
        </w:rPr>
        <w:t xml:space="preserve"> </w:t>
      </w:r>
      <w:r w:rsidR="00D258A5">
        <w:rPr>
          <w:sz w:val="24"/>
          <w:szCs w:val="24"/>
        </w:rPr>
        <w:t xml:space="preserve">Governors, </w:t>
      </w:r>
      <w:r>
        <w:rPr>
          <w:sz w:val="24"/>
          <w:szCs w:val="24"/>
        </w:rPr>
        <w:t>i</w:t>
      </w:r>
      <w:r w:rsidR="00D258A5">
        <w:rPr>
          <w:sz w:val="24"/>
          <w:szCs w:val="24"/>
        </w:rPr>
        <w:t>ncluding Head Teacher</w:t>
      </w:r>
      <w:bookmarkStart w:id="0" w:name="_GoBack"/>
      <w:bookmarkEnd w:id="0"/>
      <w:r>
        <w:rPr>
          <w:sz w:val="24"/>
          <w:szCs w:val="24"/>
        </w:rPr>
        <w:t>:</w:t>
      </w:r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>Chris Stokes (Chair)</w:t>
      </w:r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Mike </w:t>
      </w:r>
      <w:proofErr w:type="spellStart"/>
      <w:r>
        <w:rPr>
          <w:sz w:val="24"/>
          <w:szCs w:val="24"/>
        </w:rPr>
        <w:t>Redshaw</w:t>
      </w:r>
      <w:proofErr w:type="spellEnd"/>
      <w:r>
        <w:rPr>
          <w:sz w:val="24"/>
          <w:szCs w:val="24"/>
        </w:rPr>
        <w:t xml:space="preserve"> (VC)</w:t>
      </w:r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>Hayley Percival-Cooper</w:t>
      </w:r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>Dawn Buckingham</w:t>
      </w:r>
    </w:p>
    <w:p w:rsidR="00A54CC3" w:rsidRDefault="00A54CC3" w:rsidP="00A54CC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Lucille </w:t>
      </w:r>
      <w:proofErr w:type="spellStart"/>
      <w:r>
        <w:rPr>
          <w:sz w:val="24"/>
          <w:szCs w:val="24"/>
        </w:rPr>
        <w:t>Sabrantino</w:t>
      </w:r>
      <w:proofErr w:type="spellEnd"/>
    </w:p>
    <w:p w:rsidR="00A54CC3" w:rsidRDefault="00A54CC3" w:rsidP="00A54CC3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Fatma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Veli</w:t>
      </w:r>
      <w:proofErr w:type="spellEnd"/>
    </w:p>
    <w:p w:rsidR="00A54CC3" w:rsidRDefault="00A54CC3" w:rsidP="00A54CC3">
      <w:pPr>
        <w:spacing w:after="0"/>
        <w:rPr>
          <w:sz w:val="24"/>
          <w:szCs w:val="24"/>
        </w:rPr>
      </w:pPr>
      <w:r>
        <w:rPr>
          <w:sz w:val="24"/>
          <w:szCs w:val="24"/>
        </w:rPr>
        <w:t>Mandy Whitehouse (HT)</w:t>
      </w:r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Karin </w:t>
      </w:r>
      <w:proofErr w:type="spellStart"/>
      <w:r>
        <w:rPr>
          <w:sz w:val="24"/>
          <w:szCs w:val="24"/>
        </w:rPr>
        <w:t>Stubbington</w:t>
      </w:r>
      <w:proofErr w:type="spellEnd"/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>Karen Matthews</w:t>
      </w:r>
    </w:p>
    <w:p w:rsidR="002F7F78" w:rsidRDefault="002F7F78" w:rsidP="00A83507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Jurate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Kebleryte</w:t>
      </w:r>
      <w:proofErr w:type="spellEnd"/>
    </w:p>
    <w:p w:rsidR="002F7F78" w:rsidRDefault="002F7F78" w:rsidP="00A83507">
      <w:pPr>
        <w:spacing w:after="0"/>
        <w:rPr>
          <w:sz w:val="24"/>
          <w:szCs w:val="24"/>
        </w:rPr>
      </w:pPr>
      <w:r>
        <w:rPr>
          <w:sz w:val="24"/>
          <w:szCs w:val="24"/>
        </w:rPr>
        <w:t>Debbie Dickinson</w:t>
      </w:r>
    </w:p>
    <w:p w:rsidR="00A54CC3" w:rsidRDefault="00A54CC3" w:rsidP="00A54CC3">
      <w:pPr>
        <w:spacing w:after="0"/>
        <w:rPr>
          <w:sz w:val="24"/>
          <w:szCs w:val="24"/>
        </w:rPr>
      </w:pPr>
      <w:r>
        <w:rPr>
          <w:sz w:val="24"/>
          <w:szCs w:val="24"/>
        </w:rPr>
        <w:t>Jonathan Berry</w:t>
      </w:r>
    </w:p>
    <w:p w:rsidR="00A54CC3" w:rsidRDefault="00A54CC3" w:rsidP="00A54CC3">
      <w:pPr>
        <w:spacing w:after="0"/>
        <w:rPr>
          <w:sz w:val="24"/>
          <w:szCs w:val="24"/>
        </w:rPr>
      </w:pPr>
      <w:r>
        <w:rPr>
          <w:sz w:val="24"/>
          <w:szCs w:val="24"/>
        </w:rPr>
        <w:t>Julia Grubb</w:t>
      </w:r>
    </w:p>
    <w:p w:rsidR="00A54CC3" w:rsidRDefault="00A54CC3" w:rsidP="00A83507">
      <w:pPr>
        <w:spacing w:after="0"/>
        <w:rPr>
          <w:sz w:val="24"/>
          <w:szCs w:val="24"/>
        </w:rPr>
      </w:pPr>
    </w:p>
    <w:p w:rsidR="00A54CC3" w:rsidRPr="00BC4E65" w:rsidRDefault="002F7F78" w:rsidP="00CC78A9">
      <w:pPr>
        <w:spacing w:after="0"/>
        <w:rPr>
          <w:b/>
          <w:sz w:val="24"/>
          <w:szCs w:val="24"/>
          <w:u w:val="single"/>
        </w:rPr>
      </w:pPr>
      <w:r w:rsidRPr="00BC4E65">
        <w:rPr>
          <w:b/>
          <w:sz w:val="24"/>
          <w:szCs w:val="24"/>
          <w:u w:val="single"/>
        </w:rPr>
        <w:t>Essential Skills</w:t>
      </w:r>
      <w:r w:rsidR="00A54CC3" w:rsidRPr="00BC4E65">
        <w:rPr>
          <w:b/>
          <w:sz w:val="24"/>
          <w:szCs w:val="24"/>
          <w:u w:val="single"/>
        </w:rPr>
        <w:t xml:space="preserve"> for All Governors</w:t>
      </w:r>
    </w:p>
    <w:p w:rsidR="00A54CC3" w:rsidRDefault="00A54CC3" w:rsidP="00CC78A9">
      <w:pPr>
        <w:spacing w:after="0"/>
        <w:rPr>
          <w:sz w:val="24"/>
          <w:szCs w:val="24"/>
          <w:u w:val="single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4873"/>
        <w:gridCol w:w="2215"/>
      </w:tblGrid>
      <w:tr w:rsidR="00A54CC3" w:rsidRPr="00A54CC3" w:rsidTr="00A54CC3">
        <w:tc>
          <w:tcPr>
            <w:tcW w:w="4873" w:type="dxa"/>
          </w:tcPr>
          <w:p w:rsidR="00A54CC3" w:rsidRPr="00A54CC3" w:rsidRDefault="00A54CC3" w:rsidP="00A54CC3">
            <w:pPr>
              <w:rPr>
                <w:b/>
                <w:sz w:val="24"/>
                <w:szCs w:val="24"/>
              </w:rPr>
            </w:pPr>
            <w:r w:rsidRPr="00A54CC3">
              <w:rPr>
                <w:b/>
                <w:sz w:val="24"/>
                <w:szCs w:val="24"/>
              </w:rPr>
              <w:t>Skill/ experience</w:t>
            </w:r>
          </w:p>
        </w:tc>
        <w:tc>
          <w:tcPr>
            <w:tcW w:w="2215" w:type="dxa"/>
          </w:tcPr>
          <w:p w:rsidR="00A54CC3" w:rsidRPr="00A54CC3" w:rsidRDefault="00A54CC3" w:rsidP="00A54CC3">
            <w:pPr>
              <w:rPr>
                <w:b/>
                <w:sz w:val="24"/>
                <w:szCs w:val="24"/>
              </w:rPr>
            </w:pPr>
            <w:r w:rsidRPr="00A54CC3">
              <w:rPr>
                <w:b/>
                <w:sz w:val="24"/>
                <w:szCs w:val="24"/>
              </w:rPr>
              <w:t>Overall score of Governing Board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P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Commitment to improving education for all pupils:</w:t>
            </w:r>
          </w:p>
          <w:p w:rsidR="00A54CC3" w:rsidRDefault="00A54CC3" w:rsidP="00A54CC3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92D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 w:rsidRPr="00A54CC3">
              <w:rPr>
                <w:sz w:val="24"/>
                <w:szCs w:val="24"/>
              </w:rPr>
              <w:t>Ability to work in a team and take collective responsibility for decisions</w:t>
            </w:r>
          </w:p>
        </w:tc>
        <w:tc>
          <w:tcPr>
            <w:tcW w:w="2215" w:type="dxa"/>
            <w:shd w:val="clear" w:color="auto" w:fill="92D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 w:rsidRPr="00A54CC3">
              <w:rPr>
                <w:sz w:val="24"/>
                <w:szCs w:val="24"/>
              </w:rPr>
              <w:t>Willingness to learn</w:t>
            </w:r>
          </w:p>
        </w:tc>
        <w:tc>
          <w:tcPr>
            <w:tcW w:w="2215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4CC3" w:rsidTr="00992CD5">
        <w:tc>
          <w:tcPr>
            <w:tcW w:w="4873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 w:rsidRPr="00A54CC3">
              <w:rPr>
                <w:sz w:val="24"/>
                <w:szCs w:val="24"/>
              </w:rPr>
              <w:t>Commitment to the school’s vision and ethos</w:t>
            </w:r>
          </w:p>
        </w:tc>
        <w:tc>
          <w:tcPr>
            <w:tcW w:w="2215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4CC3" w:rsidTr="00992CD5">
        <w:tc>
          <w:tcPr>
            <w:tcW w:w="4873" w:type="dxa"/>
            <w:shd w:val="clear" w:color="auto" w:fill="00B050"/>
          </w:tcPr>
          <w:p w:rsidR="00A54CC3" w:rsidRDefault="00A54CC3" w:rsidP="00A54CC3">
            <w:pPr>
              <w:tabs>
                <w:tab w:val="left" w:pos="3048"/>
              </w:tabs>
              <w:rPr>
                <w:sz w:val="24"/>
                <w:szCs w:val="24"/>
              </w:rPr>
            </w:pPr>
            <w:r w:rsidRPr="00A54CC3">
              <w:rPr>
                <w:sz w:val="24"/>
                <w:szCs w:val="24"/>
              </w:rPr>
              <w:t>Has basic literacy and numeracy skills</w:t>
            </w:r>
          </w:p>
        </w:tc>
        <w:tc>
          <w:tcPr>
            <w:tcW w:w="2215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4CC3" w:rsidTr="00992CD5">
        <w:tc>
          <w:tcPr>
            <w:tcW w:w="4873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 w:rsidRPr="00A54CC3">
              <w:rPr>
                <w:sz w:val="24"/>
                <w:szCs w:val="24"/>
              </w:rPr>
              <w:t>Has basic IT skills (i.e. word processing and email)</w:t>
            </w:r>
          </w:p>
        </w:tc>
        <w:tc>
          <w:tcPr>
            <w:tcW w:w="2215" w:type="dxa"/>
            <w:shd w:val="clear" w:color="auto" w:fill="00B050"/>
          </w:tcPr>
          <w:p w:rsidR="00A54CC3" w:rsidRDefault="00A54CC3" w:rsidP="00A54C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A54CC3" w:rsidRDefault="00A54CC3" w:rsidP="00CC78A9">
      <w:pPr>
        <w:spacing w:after="0"/>
        <w:rPr>
          <w:sz w:val="24"/>
          <w:szCs w:val="24"/>
          <w:u w:val="single"/>
        </w:rPr>
      </w:pPr>
    </w:p>
    <w:p w:rsidR="00A54CC3" w:rsidRDefault="00A54CC3" w:rsidP="00CC78A9">
      <w:pPr>
        <w:spacing w:after="0"/>
        <w:rPr>
          <w:sz w:val="24"/>
          <w:szCs w:val="24"/>
          <w:u w:val="single"/>
        </w:rPr>
      </w:pPr>
    </w:p>
    <w:p w:rsidR="00A54CC3" w:rsidRDefault="00A54CC3" w:rsidP="00CC78A9">
      <w:pPr>
        <w:spacing w:after="0"/>
        <w:rPr>
          <w:sz w:val="24"/>
          <w:szCs w:val="24"/>
          <w:u w:val="single"/>
        </w:rPr>
      </w:pPr>
    </w:p>
    <w:p w:rsidR="00A54CC3" w:rsidRDefault="00A54CC3" w:rsidP="00CC78A9">
      <w:pPr>
        <w:spacing w:after="0"/>
        <w:rPr>
          <w:sz w:val="24"/>
          <w:szCs w:val="24"/>
          <w:u w:val="single"/>
        </w:rPr>
      </w:pPr>
    </w:p>
    <w:p w:rsidR="00A54CC3" w:rsidRPr="00BC4E65" w:rsidRDefault="00A54CC3" w:rsidP="00CC78A9">
      <w:pPr>
        <w:spacing w:after="0"/>
        <w:rPr>
          <w:b/>
          <w:sz w:val="24"/>
          <w:szCs w:val="24"/>
        </w:rPr>
      </w:pPr>
      <w:r w:rsidRPr="00BC4E65">
        <w:rPr>
          <w:b/>
          <w:sz w:val="24"/>
          <w:szCs w:val="24"/>
          <w:u w:val="single"/>
        </w:rPr>
        <w:lastRenderedPageBreak/>
        <w:t>Essential Skills</w:t>
      </w:r>
      <w:r w:rsidR="00F774AD" w:rsidRPr="00BC4E65">
        <w:rPr>
          <w:b/>
          <w:sz w:val="24"/>
          <w:szCs w:val="24"/>
          <w:u w:val="single"/>
        </w:rPr>
        <w:t xml:space="preserve"> – Should exist across the Governing Board</w:t>
      </w:r>
    </w:p>
    <w:p w:rsidR="00A54CC3" w:rsidRDefault="00A54CC3" w:rsidP="00CC78A9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4873"/>
        <w:gridCol w:w="2215"/>
      </w:tblGrid>
      <w:tr w:rsidR="00A54CC3" w:rsidTr="00A54CC3">
        <w:tc>
          <w:tcPr>
            <w:tcW w:w="4873" w:type="dxa"/>
          </w:tcPr>
          <w:p w:rsidR="00A54CC3" w:rsidRPr="00A54CC3" w:rsidRDefault="00BC4E65" w:rsidP="00BC4E6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Skill/ Experience</w:t>
            </w:r>
          </w:p>
        </w:tc>
        <w:tc>
          <w:tcPr>
            <w:tcW w:w="2215" w:type="dxa"/>
          </w:tcPr>
          <w:p w:rsidR="00A54CC3" w:rsidRPr="00A54CC3" w:rsidRDefault="00A54CC3" w:rsidP="00BC4E65">
            <w:pPr>
              <w:rPr>
                <w:b/>
                <w:sz w:val="24"/>
                <w:szCs w:val="24"/>
              </w:rPr>
            </w:pPr>
            <w:r w:rsidRPr="00A54CC3">
              <w:rPr>
                <w:b/>
                <w:sz w:val="24"/>
                <w:szCs w:val="24"/>
              </w:rPr>
              <w:t>Overall score</w:t>
            </w:r>
          </w:p>
        </w:tc>
      </w:tr>
      <w:tr w:rsidR="00BC4E65" w:rsidRPr="00BC4E65" w:rsidTr="00BC4E65">
        <w:tc>
          <w:tcPr>
            <w:tcW w:w="7088" w:type="dxa"/>
            <w:gridSpan w:val="2"/>
            <w:shd w:val="clear" w:color="auto" w:fill="auto"/>
            <w:vAlign w:val="center"/>
          </w:tcPr>
          <w:p w:rsidR="00BC4E65" w:rsidRPr="00BC4E65" w:rsidRDefault="00BC4E65" w:rsidP="00BC4E65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Vision and Strategic planning</w:t>
            </w:r>
          </w:p>
          <w:p w:rsidR="00BC4E65" w:rsidRP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 w:rsidRPr="00C33C18">
              <w:rPr>
                <w:sz w:val="24"/>
                <w:szCs w:val="24"/>
              </w:rPr>
              <w:t>Understanding and experience of strategic planning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33C18">
            <w:pPr>
              <w:rPr>
                <w:sz w:val="24"/>
                <w:szCs w:val="24"/>
              </w:rPr>
            </w:pPr>
            <w:r w:rsidRPr="00C33C18">
              <w:rPr>
                <w:sz w:val="24"/>
                <w:szCs w:val="24"/>
              </w:rPr>
              <w:t>Ability to analyse and review complex issues objectively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Ability to identify problems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Ability to propose and consider innovative solutions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Ability to learn from failure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Ability to make difficult decisions in the best interests of pupils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4CC3" w:rsidTr="00992CD5">
        <w:tc>
          <w:tcPr>
            <w:tcW w:w="4873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Understanding of current education policy</w:t>
            </w:r>
          </w:p>
        </w:tc>
        <w:tc>
          <w:tcPr>
            <w:tcW w:w="2215" w:type="dxa"/>
            <w:shd w:val="clear" w:color="auto" w:fill="92D050"/>
          </w:tcPr>
          <w:p w:rsidR="00A54CC3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4E65" w:rsidRPr="00BC4E65" w:rsidTr="00BC4E65">
        <w:tc>
          <w:tcPr>
            <w:tcW w:w="7088" w:type="dxa"/>
            <w:gridSpan w:val="2"/>
            <w:shd w:val="clear" w:color="auto" w:fill="auto"/>
            <w:vAlign w:val="center"/>
          </w:tcPr>
          <w:p w:rsid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  <w:p w:rsidR="00BC4E65" w:rsidRPr="00BC4E65" w:rsidRDefault="00BC4E65" w:rsidP="00BC4E65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Holding the Head to account</w:t>
            </w:r>
          </w:p>
          <w:p w:rsidR="00BC4E65" w:rsidRP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33C18" w:rsidTr="00992CD5">
        <w:tc>
          <w:tcPr>
            <w:tcW w:w="4873" w:type="dxa"/>
            <w:shd w:val="clear" w:color="auto" w:fill="92D05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 skills, including being able to discuss sensitive issues tactfully</w:t>
            </w:r>
          </w:p>
        </w:tc>
        <w:tc>
          <w:tcPr>
            <w:tcW w:w="2215" w:type="dxa"/>
            <w:shd w:val="clear" w:color="auto" w:fill="92D05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33C18" w:rsidTr="00992CD5">
        <w:tc>
          <w:tcPr>
            <w:tcW w:w="4873" w:type="dxa"/>
            <w:shd w:val="clear" w:color="auto" w:fill="92D05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Ability to analyse data</w:t>
            </w:r>
          </w:p>
        </w:tc>
        <w:tc>
          <w:tcPr>
            <w:tcW w:w="2215" w:type="dxa"/>
            <w:shd w:val="clear" w:color="auto" w:fill="92D05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33C18" w:rsidTr="00992CD5">
        <w:tc>
          <w:tcPr>
            <w:tcW w:w="4873" w:type="dxa"/>
            <w:shd w:val="clear" w:color="auto" w:fill="92D05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Ability to question and challenge</w:t>
            </w:r>
          </w:p>
        </w:tc>
        <w:tc>
          <w:tcPr>
            <w:tcW w:w="2215" w:type="dxa"/>
            <w:shd w:val="clear" w:color="auto" w:fill="92D05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33C18" w:rsidTr="00992CD5">
        <w:tc>
          <w:tcPr>
            <w:tcW w:w="4873" w:type="dxa"/>
            <w:shd w:val="clear" w:color="auto" w:fill="FFFF0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management/appraisal of someone else</w:t>
            </w:r>
          </w:p>
        </w:tc>
        <w:tc>
          <w:tcPr>
            <w:tcW w:w="2215" w:type="dxa"/>
            <w:shd w:val="clear" w:color="auto" w:fill="FFFF0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E65" w:rsidRPr="00BC4E65" w:rsidTr="00BC4E65">
        <w:tc>
          <w:tcPr>
            <w:tcW w:w="7088" w:type="dxa"/>
            <w:gridSpan w:val="2"/>
            <w:shd w:val="clear" w:color="auto" w:fill="auto"/>
            <w:vAlign w:val="center"/>
          </w:tcPr>
          <w:p w:rsid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  <w:p w:rsidR="00BC4E65" w:rsidRPr="00BC4E65" w:rsidRDefault="00BC4E65" w:rsidP="00BC4E65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Financial planning/ oversight</w:t>
            </w:r>
          </w:p>
          <w:p w:rsidR="00BC4E65" w:rsidRP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33C18" w:rsidTr="00992CD5">
        <w:tc>
          <w:tcPr>
            <w:tcW w:w="4873" w:type="dxa"/>
            <w:shd w:val="clear" w:color="auto" w:fill="FFC000"/>
          </w:tcPr>
          <w:p w:rsidR="00C33C18" w:rsidRDefault="00C33C18" w:rsidP="00C33C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Financial planning/ management</w:t>
            </w:r>
          </w:p>
        </w:tc>
        <w:tc>
          <w:tcPr>
            <w:tcW w:w="2215" w:type="dxa"/>
            <w:shd w:val="clear" w:color="auto" w:fill="FFC000"/>
          </w:tcPr>
          <w:p w:rsidR="00C33C18" w:rsidRDefault="00C33C18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C4E65" w:rsidRPr="00BC4E65" w:rsidTr="00BC4E65">
        <w:tc>
          <w:tcPr>
            <w:tcW w:w="7088" w:type="dxa"/>
            <w:gridSpan w:val="2"/>
            <w:shd w:val="clear" w:color="auto" w:fill="auto"/>
            <w:vAlign w:val="center"/>
          </w:tcPr>
          <w:p w:rsid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  <w:p w:rsidR="00BC4E65" w:rsidRPr="00BC4E65" w:rsidRDefault="00BC4E65" w:rsidP="00BC4E65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Knowing your school and community</w:t>
            </w:r>
          </w:p>
          <w:p w:rsidR="00BC4E65" w:rsidRPr="00BC4E65" w:rsidRDefault="00BC4E65" w:rsidP="00BC4E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33C18" w:rsidTr="00992CD5">
        <w:tc>
          <w:tcPr>
            <w:tcW w:w="4873" w:type="dxa"/>
            <w:shd w:val="clear" w:color="auto" w:fill="FFFF00"/>
          </w:tcPr>
          <w:p w:rsidR="00C33C18" w:rsidRDefault="00992CD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 of local/ regional economy</w:t>
            </w:r>
          </w:p>
        </w:tc>
        <w:tc>
          <w:tcPr>
            <w:tcW w:w="2215" w:type="dxa"/>
            <w:shd w:val="clear" w:color="auto" w:fill="FFFF00"/>
          </w:tcPr>
          <w:p w:rsidR="00C33C18" w:rsidRDefault="00992CD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33C18" w:rsidTr="00992CD5">
        <w:tc>
          <w:tcPr>
            <w:tcW w:w="4873" w:type="dxa"/>
            <w:shd w:val="clear" w:color="auto" w:fill="92D050"/>
          </w:tcPr>
          <w:p w:rsidR="00C33C18" w:rsidRDefault="00992CD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Understanding of special educational needs</w:t>
            </w:r>
          </w:p>
        </w:tc>
        <w:tc>
          <w:tcPr>
            <w:tcW w:w="2215" w:type="dxa"/>
            <w:shd w:val="clear" w:color="auto" w:fill="92D050"/>
          </w:tcPr>
          <w:p w:rsidR="00C33C18" w:rsidRDefault="00992CD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A54CC3" w:rsidRDefault="00A54CC3" w:rsidP="00CC78A9">
      <w:pPr>
        <w:spacing w:after="0"/>
        <w:rPr>
          <w:sz w:val="24"/>
          <w:szCs w:val="24"/>
        </w:rPr>
      </w:pPr>
    </w:p>
    <w:p w:rsidR="00F774AD" w:rsidRDefault="00F774AD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BC4E65" w:rsidRDefault="00BC4E65" w:rsidP="00CC78A9">
      <w:pPr>
        <w:spacing w:after="0"/>
        <w:rPr>
          <w:sz w:val="24"/>
          <w:szCs w:val="24"/>
        </w:rPr>
      </w:pPr>
    </w:p>
    <w:p w:rsidR="00F774AD" w:rsidRPr="00BC4E65" w:rsidRDefault="00F774AD" w:rsidP="00F774AD">
      <w:pPr>
        <w:spacing w:after="0"/>
        <w:rPr>
          <w:b/>
          <w:sz w:val="24"/>
          <w:szCs w:val="24"/>
          <w:u w:val="single"/>
        </w:rPr>
      </w:pPr>
      <w:r w:rsidRPr="00BC4E65">
        <w:rPr>
          <w:b/>
          <w:sz w:val="24"/>
          <w:szCs w:val="24"/>
          <w:u w:val="single"/>
        </w:rPr>
        <w:lastRenderedPageBreak/>
        <w:t>Desirable Skills – Should exist across the Governing Board</w:t>
      </w:r>
    </w:p>
    <w:p w:rsidR="00582A7D" w:rsidRPr="00BC4E65" w:rsidRDefault="00582A7D" w:rsidP="00F774AD">
      <w:pPr>
        <w:spacing w:after="0"/>
        <w:rPr>
          <w:b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4873"/>
        <w:gridCol w:w="2215"/>
      </w:tblGrid>
      <w:tr w:rsidR="00BC4E65" w:rsidTr="00F774AD">
        <w:tc>
          <w:tcPr>
            <w:tcW w:w="4873" w:type="dxa"/>
          </w:tcPr>
          <w:p w:rsidR="00BC4E65" w:rsidRPr="00A54CC3" w:rsidRDefault="00BC4E65" w:rsidP="00240633">
            <w:pPr>
              <w:rPr>
                <w:b/>
                <w:sz w:val="24"/>
                <w:szCs w:val="24"/>
              </w:rPr>
            </w:pPr>
            <w:r w:rsidRPr="00A54CC3">
              <w:rPr>
                <w:b/>
                <w:sz w:val="24"/>
                <w:szCs w:val="24"/>
              </w:rPr>
              <w:t>Skill/ experience</w:t>
            </w:r>
          </w:p>
        </w:tc>
        <w:tc>
          <w:tcPr>
            <w:tcW w:w="2215" w:type="dxa"/>
          </w:tcPr>
          <w:p w:rsidR="00BC4E65" w:rsidRDefault="00BC4E65" w:rsidP="00CC78A9">
            <w:pPr>
              <w:rPr>
                <w:sz w:val="24"/>
                <w:szCs w:val="24"/>
              </w:rPr>
            </w:pPr>
            <w:r w:rsidRPr="00A54CC3">
              <w:rPr>
                <w:b/>
                <w:sz w:val="24"/>
                <w:szCs w:val="24"/>
              </w:rPr>
              <w:t>Overall score of Governing Board</w:t>
            </w:r>
          </w:p>
        </w:tc>
      </w:tr>
      <w:tr w:rsidR="00BC4E65" w:rsidRPr="00BC4E65" w:rsidTr="00131836">
        <w:tc>
          <w:tcPr>
            <w:tcW w:w="7088" w:type="dxa"/>
            <w:gridSpan w:val="2"/>
            <w:shd w:val="clear" w:color="auto" w:fill="auto"/>
          </w:tcPr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Understanding/ experience of Governance</w:t>
            </w: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</w:tc>
      </w:tr>
      <w:tr w:rsidR="00BC4E65" w:rsidTr="00F774AD">
        <w:tc>
          <w:tcPr>
            <w:tcW w:w="4873" w:type="dxa"/>
            <w:shd w:val="clear" w:color="auto" w:fill="FFFF00"/>
          </w:tcPr>
          <w:p w:rsidR="00BC4E65" w:rsidRPr="00F774AD" w:rsidRDefault="00BC4E65" w:rsidP="00F774AD">
            <w:pPr>
              <w:rPr>
                <w:sz w:val="24"/>
                <w:szCs w:val="24"/>
              </w:rPr>
            </w:pPr>
            <w:r w:rsidRPr="00F774AD">
              <w:rPr>
                <w:sz w:val="24"/>
                <w:szCs w:val="24"/>
              </w:rPr>
              <w:t>Previous experience of being a board member in another sector or a governor/trustee in another school.</w:t>
            </w:r>
          </w:p>
          <w:p w:rsidR="00BC4E65" w:rsidRDefault="00BC4E65" w:rsidP="00CC78A9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FFFF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E65" w:rsidTr="00F774AD">
        <w:tc>
          <w:tcPr>
            <w:tcW w:w="4873" w:type="dxa"/>
            <w:shd w:val="clear" w:color="auto" w:fill="FFFF00"/>
          </w:tcPr>
          <w:p w:rsidR="00BC4E65" w:rsidRPr="00F774AD" w:rsidRDefault="00BC4E65" w:rsidP="00F774AD">
            <w:pPr>
              <w:rPr>
                <w:sz w:val="24"/>
                <w:szCs w:val="24"/>
              </w:rPr>
            </w:pPr>
            <w:r w:rsidRPr="00F774AD">
              <w:rPr>
                <w:sz w:val="24"/>
                <w:szCs w:val="24"/>
              </w:rPr>
              <w:t>Experience of chairing a board/ governing board or committee</w:t>
            </w:r>
          </w:p>
          <w:p w:rsidR="00BC4E65" w:rsidRDefault="00BC4E65" w:rsidP="00CC78A9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FFFF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E65" w:rsidTr="00F774AD">
        <w:tc>
          <w:tcPr>
            <w:tcW w:w="4873" w:type="dxa"/>
            <w:shd w:val="clear" w:color="auto" w:fill="92D050"/>
          </w:tcPr>
          <w:p w:rsidR="00BC4E65" w:rsidRPr="00F774AD" w:rsidRDefault="00BC4E65" w:rsidP="00F774AD">
            <w:pPr>
              <w:rPr>
                <w:sz w:val="24"/>
                <w:szCs w:val="24"/>
              </w:rPr>
            </w:pPr>
            <w:r w:rsidRPr="00F774AD">
              <w:rPr>
                <w:sz w:val="24"/>
                <w:szCs w:val="24"/>
              </w:rPr>
              <w:t>Experience of professional leadership</w:t>
            </w:r>
          </w:p>
          <w:p w:rsidR="00BC4E65" w:rsidRDefault="00BC4E65" w:rsidP="00CC78A9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4E65" w:rsidRPr="00BC4E65" w:rsidTr="00E249E1">
        <w:tc>
          <w:tcPr>
            <w:tcW w:w="7088" w:type="dxa"/>
            <w:gridSpan w:val="2"/>
            <w:shd w:val="clear" w:color="auto" w:fill="auto"/>
          </w:tcPr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Vision and strategic planning</w:t>
            </w: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</w:tc>
      </w:tr>
      <w:tr w:rsidR="00BC4E65" w:rsidTr="00F774AD">
        <w:tc>
          <w:tcPr>
            <w:tcW w:w="4873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 of reviewing the impact of new ideas or initiatives</w:t>
            </w:r>
          </w:p>
        </w:tc>
        <w:tc>
          <w:tcPr>
            <w:tcW w:w="2215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4E65" w:rsidTr="00F774AD">
        <w:tc>
          <w:tcPr>
            <w:tcW w:w="4873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 management</w:t>
            </w:r>
          </w:p>
        </w:tc>
        <w:tc>
          <w:tcPr>
            <w:tcW w:w="2215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4E65" w:rsidRPr="00BC4E65" w:rsidTr="0095017B">
        <w:tc>
          <w:tcPr>
            <w:tcW w:w="7088" w:type="dxa"/>
            <w:gridSpan w:val="2"/>
          </w:tcPr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Holding the Head to account</w:t>
            </w: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</w:tc>
      </w:tr>
      <w:tr w:rsidR="00BC4E65" w:rsidTr="00F774AD">
        <w:tc>
          <w:tcPr>
            <w:tcW w:w="4873" w:type="dxa"/>
            <w:shd w:val="clear" w:color="auto" w:fill="FFFF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 of project management</w:t>
            </w:r>
          </w:p>
        </w:tc>
        <w:tc>
          <w:tcPr>
            <w:tcW w:w="2215" w:type="dxa"/>
            <w:shd w:val="clear" w:color="auto" w:fill="FFFF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E65" w:rsidTr="00F774AD">
        <w:tc>
          <w:tcPr>
            <w:tcW w:w="4873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 of being performance managed/ appraised yourself</w:t>
            </w:r>
          </w:p>
        </w:tc>
        <w:tc>
          <w:tcPr>
            <w:tcW w:w="2215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4E65" w:rsidRPr="00BC4E65" w:rsidTr="00F073DD">
        <w:tc>
          <w:tcPr>
            <w:tcW w:w="7088" w:type="dxa"/>
            <w:gridSpan w:val="2"/>
            <w:shd w:val="clear" w:color="auto" w:fill="auto"/>
          </w:tcPr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Financial Oversight</w:t>
            </w: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</w:tc>
      </w:tr>
      <w:tr w:rsidR="00BC4E65" w:rsidTr="00582A7D">
        <w:tc>
          <w:tcPr>
            <w:tcW w:w="4873" w:type="dxa"/>
            <w:shd w:val="clear" w:color="auto" w:fill="FFC000"/>
          </w:tcPr>
          <w:p w:rsidR="00BC4E65" w:rsidRPr="00582A7D" w:rsidRDefault="00BC4E65" w:rsidP="00582A7D">
            <w:pPr>
              <w:rPr>
                <w:sz w:val="24"/>
                <w:szCs w:val="24"/>
              </w:rPr>
            </w:pPr>
            <w:r w:rsidRPr="00582A7D">
              <w:rPr>
                <w:sz w:val="24"/>
                <w:szCs w:val="24"/>
              </w:rPr>
              <w:t>Experience of procurement/purchasing</w:t>
            </w:r>
          </w:p>
          <w:p w:rsidR="00BC4E65" w:rsidRDefault="00BC4E65" w:rsidP="00CC78A9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FFC0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C4E65" w:rsidTr="00582A7D">
        <w:tc>
          <w:tcPr>
            <w:tcW w:w="4873" w:type="dxa"/>
            <w:shd w:val="clear" w:color="auto" w:fill="FFC000"/>
          </w:tcPr>
          <w:p w:rsidR="00BC4E65" w:rsidRPr="00582A7D" w:rsidRDefault="00BC4E65" w:rsidP="00582A7D">
            <w:pPr>
              <w:rPr>
                <w:sz w:val="24"/>
                <w:szCs w:val="24"/>
              </w:rPr>
            </w:pPr>
            <w:r w:rsidRPr="00582A7D">
              <w:rPr>
                <w:sz w:val="24"/>
                <w:szCs w:val="24"/>
              </w:rPr>
              <w:t>Experience of premises and facilities management</w:t>
            </w:r>
          </w:p>
          <w:p w:rsidR="00BC4E65" w:rsidRDefault="00BC4E65" w:rsidP="00CC78A9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FFC0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C4E65" w:rsidRPr="00BC4E65" w:rsidTr="00AA191F">
        <w:tc>
          <w:tcPr>
            <w:tcW w:w="7088" w:type="dxa"/>
            <w:gridSpan w:val="2"/>
            <w:shd w:val="clear" w:color="auto" w:fill="auto"/>
          </w:tcPr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  <w:r w:rsidRPr="00BC4E65">
              <w:rPr>
                <w:b/>
                <w:sz w:val="24"/>
                <w:szCs w:val="24"/>
              </w:rPr>
              <w:t>Knowing your school and community</w:t>
            </w:r>
          </w:p>
          <w:p w:rsidR="00BC4E65" w:rsidRPr="00BC4E65" w:rsidRDefault="00BC4E65" w:rsidP="00CC78A9">
            <w:pPr>
              <w:rPr>
                <w:b/>
                <w:sz w:val="24"/>
                <w:szCs w:val="24"/>
              </w:rPr>
            </w:pPr>
          </w:p>
        </w:tc>
      </w:tr>
      <w:tr w:rsidR="00BC4E65" w:rsidTr="00582A7D">
        <w:tc>
          <w:tcPr>
            <w:tcW w:w="4873" w:type="dxa"/>
            <w:shd w:val="clear" w:color="auto" w:fill="FFFF00"/>
          </w:tcPr>
          <w:p w:rsidR="00BC4E65" w:rsidRPr="00582A7D" w:rsidRDefault="00BC4E65" w:rsidP="00582A7D">
            <w:pPr>
              <w:rPr>
                <w:sz w:val="24"/>
                <w:szCs w:val="24"/>
              </w:rPr>
            </w:pPr>
            <w:r w:rsidRPr="00582A7D">
              <w:rPr>
                <w:sz w:val="24"/>
                <w:szCs w:val="24"/>
              </w:rPr>
              <w:t>Links with the community</w:t>
            </w:r>
          </w:p>
          <w:p w:rsidR="00BC4E65" w:rsidRDefault="00BC4E65" w:rsidP="00CC78A9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FFFF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E65" w:rsidTr="00582A7D">
        <w:tc>
          <w:tcPr>
            <w:tcW w:w="4873" w:type="dxa"/>
            <w:shd w:val="clear" w:color="auto" w:fill="FFC000"/>
          </w:tcPr>
          <w:p w:rsidR="00BC4E65" w:rsidRPr="00582A7D" w:rsidRDefault="00BC4E65" w:rsidP="00582A7D">
            <w:pPr>
              <w:rPr>
                <w:sz w:val="24"/>
                <w:szCs w:val="24"/>
              </w:rPr>
            </w:pPr>
            <w:r w:rsidRPr="00582A7D">
              <w:rPr>
                <w:sz w:val="24"/>
                <w:szCs w:val="24"/>
              </w:rPr>
              <w:t>Links with local businesses</w:t>
            </w:r>
          </w:p>
          <w:p w:rsidR="00BC4E65" w:rsidRPr="00582A7D" w:rsidRDefault="00BC4E65" w:rsidP="00582A7D">
            <w:pPr>
              <w:rPr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FFC00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C4E65" w:rsidTr="00582A7D">
        <w:tc>
          <w:tcPr>
            <w:tcW w:w="4873" w:type="dxa"/>
            <w:shd w:val="clear" w:color="auto" w:fill="92D050"/>
          </w:tcPr>
          <w:p w:rsidR="00BC4E65" w:rsidRPr="00582A7D" w:rsidRDefault="00BC4E65" w:rsidP="00582A7D">
            <w:pPr>
              <w:rPr>
                <w:sz w:val="24"/>
                <w:szCs w:val="24"/>
              </w:rPr>
            </w:pPr>
            <w:r w:rsidRPr="00582A7D">
              <w:rPr>
                <w:sz w:val="24"/>
                <w:szCs w:val="24"/>
              </w:rPr>
              <w:t>Working or volunteering with young people</w:t>
            </w:r>
          </w:p>
        </w:tc>
        <w:tc>
          <w:tcPr>
            <w:tcW w:w="2215" w:type="dxa"/>
            <w:shd w:val="clear" w:color="auto" w:fill="92D050"/>
          </w:tcPr>
          <w:p w:rsidR="00BC4E65" w:rsidRDefault="00BC4E65" w:rsidP="00CC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F774AD" w:rsidRDefault="00F774AD" w:rsidP="00CC78A9">
      <w:pPr>
        <w:spacing w:after="0"/>
        <w:rPr>
          <w:sz w:val="24"/>
          <w:szCs w:val="24"/>
        </w:rPr>
      </w:pPr>
    </w:p>
    <w:p w:rsidR="00734DD3" w:rsidRDefault="00734DD3" w:rsidP="00734DD3">
      <w:pPr>
        <w:spacing w:after="0"/>
        <w:rPr>
          <w:b/>
          <w:sz w:val="24"/>
        </w:rPr>
      </w:pPr>
    </w:p>
    <w:p w:rsidR="003640CA" w:rsidRPr="006E4B57" w:rsidRDefault="003640CA" w:rsidP="00734DD3">
      <w:pPr>
        <w:spacing w:after="0"/>
        <w:rPr>
          <w:sz w:val="24"/>
          <w:szCs w:val="24"/>
        </w:rPr>
      </w:pPr>
      <w:r w:rsidRPr="000E37FB">
        <w:rPr>
          <w:b/>
          <w:sz w:val="24"/>
        </w:rPr>
        <w:lastRenderedPageBreak/>
        <w:t>Questions to consider</w:t>
      </w:r>
      <w:r w:rsidR="0000159E">
        <w:rPr>
          <w:b/>
          <w:sz w:val="24"/>
        </w:rPr>
        <w:t xml:space="preserve"> (taken from NGA Skills Audit 2015)</w:t>
      </w:r>
      <w:r w:rsidRPr="000E37FB">
        <w:rPr>
          <w:b/>
          <w:sz w:val="24"/>
        </w:rPr>
        <w:t>: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 xml:space="preserve">Do these responses match expectations?  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 xml:space="preserve">Are there any implications for our role description or code of conduct? 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>Do any of the responses have implications for our recruitment strategy?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>Do any of the responses raise questions about our induction strategy?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 xml:space="preserve">Are the lower scoring competencies issues that could be dealt with by training?  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>Could we improve any of the lower scoring competencies by mentoring and coaching?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>Do we need to review our committee membership based on these responses?</w:t>
      </w:r>
    </w:p>
    <w:p w:rsidR="003640CA" w:rsidRPr="003640CA" w:rsidRDefault="003640CA" w:rsidP="003640CA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 w:rsidRPr="003640CA">
        <w:rPr>
          <w:sz w:val="24"/>
        </w:rPr>
        <w:t>Are there any implications for succession planning?</w:t>
      </w:r>
    </w:p>
    <w:sectPr w:rsidR="003640CA" w:rsidRPr="003640CA" w:rsidSect="00697A7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C2E" w:rsidRDefault="002E4C2E" w:rsidP="0000159E">
      <w:pPr>
        <w:spacing w:after="0" w:line="240" w:lineRule="auto"/>
      </w:pPr>
      <w:r>
        <w:separator/>
      </w:r>
    </w:p>
  </w:endnote>
  <w:endnote w:type="continuationSeparator" w:id="0">
    <w:p w:rsidR="002E4C2E" w:rsidRDefault="002E4C2E" w:rsidP="00001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C2E" w:rsidRDefault="002E4C2E" w:rsidP="0000159E">
      <w:pPr>
        <w:spacing w:after="0" w:line="240" w:lineRule="auto"/>
      </w:pPr>
      <w:r>
        <w:separator/>
      </w:r>
    </w:p>
  </w:footnote>
  <w:footnote w:type="continuationSeparator" w:id="0">
    <w:p w:rsidR="002E4C2E" w:rsidRDefault="002E4C2E" w:rsidP="00001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57BAF"/>
    <w:multiLevelType w:val="hybridMultilevel"/>
    <w:tmpl w:val="75E41EB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ECD1118"/>
    <w:multiLevelType w:val="hybridMultilevel"/>
    <w:tmpl w:val="D9342C22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1F14038"/>
    <w:multiLevelType w:val="hybridMultilevel"/>
    <w:tmpl w:val="0D967B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32DD9"/>
    <w:multiLevelType w:val="hybridMultilevel"/>
    <w:tmpl w:val="F94E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7071F4"/>
    <w:multiLevelType w:val="hybridMultilevel"/>
    <w:tmpl w:val="C8B6A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DE149E"/>
    <w:multiLevelType w:val="hybridMultilevel"/>
    <w:tmpl w:val="E7DA47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90BEF"/>
    <w:multiLevelType w:val="hybridMultilevel"/>
    <w:tmpl w:val="A18AAA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31923"/>
    <w:multiLevelType w:val="hybridMultilevel"/>
    <w:tmpl w:val="3604B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204A3"/>
    <w:multiLevelType w:val="hybridMultilevel"/>
    <w:tmpl w:val="15DE3E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4746BA"/>
    <w:multiLevelType w:val="hybridMultilevel"/>
    <w:tmpl w:val="0254C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1768D8"/>
    <w:multiLevelType w:val="hybridMultilevel"/>
    <w:tmpl w:val="02CCA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213986"/>
    <w:multiLevelType w:val="hybridMultilevel"/>
    <w:tmpl w:val="F6244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C70BA3"/>
    <w:multiLevelType w:val="hybridMultilevel"/>
    <w:tmpl w:val="3CE206F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60491379"/>
    <w:multiLevelType w:val="hybridMultilevel"/>
    <w:tmpl w:val="81308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A34012"/>
    <w:multiLevelType w:val="hybridMultilevel"/>
    <w:tmpl w:val="4D589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843D6"/>
    <w:multiLevelType w:val="hybridMultilevel"/>
    <w:tmpl w:val="40A45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8"/>
  </w:num>
  <w:num w:numId="5">
    <w:abstractNumId w:val="12"/>
  </w:num>
  <w:num w:numId="6">
    <w:abstractNumId w:val="1"/>
  </w:num>
  <w:num w:numId="7">
    <w:abstractNumId w:val="15"/>
  </w:num>
  <w:num w:numId="8">
    <w:abstractNumId w:val="10"/>
  </w:num>
  <w:num w:numId="9">
    <w:abstractNumId w:val="7"/>
  </w:num>
  <w:num w:numId="10">
    <w:abstractNumId w:val="3"/>
  </w:num>
  <w:num w:numId="11">
    <w:abstractNumId w:val="14"/>
  </w:num>
  <w:num w:numId="12">
    <w:abstractNumId w:val="9"/>
  </w:num>
  <w:num w:numId="13">
    <w:abstractNumId w:val="5"/>
  </w:num>
  <w:num w:numId="14">
    <w:abstractNumId w:val="11"/>
  </w:num>
  <w:num w:numId="15">
    <w:abstractNumId w:val="13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772E8"/>
    <w:rsid w:val="0000159E"/>
    <w:rsid w:val="000035C8"/>
    <w:rsid w:val="000141F9"/>
    <w:rsid w:val="000145B6"/>
    <w:rsid w:val="000418FD"/>
    <w:rsid w:val="00062F4A"/>
    <w:rsid w:val="00080CBF"/>
    <w:rsid w:val="000A06BD"/>
    <w:rsid w:val="000E37FB"/>
    <w:rsid w:val="000F7AE4"/>
    <w:rsid w:val="00104DEA"/>
    <w:rsid w:val="00184F48"/>
    <w:rsid w:val="002E4C2E"/>
    <w:rsid w:val="002F7F78"/>
    <w:rsid w:val="003640CA"/>
    <w:rsid w:val="003823B6"/>
    <w:rsid w:val="00385396"/>
    <w:rsid w:val="00386A8A"/>
    <w:rsid w:val="00416F19"/>
    <w:rsid w:val="00582A7D"/>
    <w:rsid w:val="00660ABC"/>
    <w:rsid w:val="00680546"/>
    <w:rsid w:val="006845F4"/>
    <w:rsid w:val="00697A79"/>
    <w:rsid w:val="006D5451"/>
    <w:rsid w:val="006E162C"/>
    <w:rsid w:val="006E4B57"/>
    <w:rsid w:val="00734DD3"/>
    <w:rsid w:val="00782399"/>
    <w:rsid w:val="007B449C"/>
    <w:rsid w:val="007C2213"/>
    <w:rsid w:val="007C3CA1"/>
    <w:rsid w:val="007C7BB3"/>
    <w:rsid w:val="007F238B"/>
    <w:rsid w:val="00812142"/>
    <w:rsid w:val="008434A0"/>
    <w:rsid w:val="00864465"/>
    <w:rsid w:val="008772E8"/>
    <w:rsid w:val="008A7AF9"/>
    <w:rsid w:val="008B643B"/>
    <w:rsid w:val="008C0CD4"/>
    <w:rsid w:val="00920C81"/>
    <w:rsid w:val="009548EB"/>
    <w:rsid w:val="00992CD5"/>
    <w:rsid w:val="009D1550"/>
    <w:rsid w:val="00A46AF7"/>
    <w:rsid w:val="00A54CC3"/>
    <w:rsid w:val="00A83507"/>
    <w:rsid w:val="00AA12A6"/>
    <w:rsid w:val="00AE6C9C"/>
    <w:rsid w:val="00B022DF"/>
    <w:rsid w:val="00B239C5"/>
    <w:rsid w:val="00B65856"/>
    <w:rsid w:val="00BC4E65"/>
    <w:rsid w:val="00C31FA5"/>
    <w:rsid w:val="00C33C18"/>
    <w:rsid w:val="00CB0A51"/>
    <w:rsid w:val="00CC06B1"/>
    <w:rsid w:val="00CC78A9"/>
    <w:rsid w:val="00CD3709"/>
    <w:rsid w:val="00D258A5"/>
    <w:rsid w:val="00D2637C"/>
    <w:rsid w:val="00D555C5"/>
    <w:rsid w:val="00DA637C"/>
    <w:rsid w:val="00E9342C"/>
    <w:rsid w:val="00ED1A75"/>
    <w:rsid w:val="00EE5ACB"/>
    <w:rsid w:val="00EF6DE0"/>
    <w:rsid w:val="00F77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2E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D15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D15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0015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159E"/>
  </w:style>
  <w:style w:type="paragraph" w:styleId="Footer">
    <w:name w:val="footer"/>
    <w:basedOn w:val="Normal"/>
    <w:link w:val="FooterChar"/>
    <w:uiPriority w:val="99"/>
    <w:unhideWhenUsed/>
    <w:rsid w:val="000015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59E"/>
  </w:style>
  <w:style w:type="paragraph" w:styleId="BalloonText">
    <w:name w:val="Balloon Text"/>
    <w:basedOn w:val="Normal"/>
    <w:link w:val="BalloonTextChar"/>
    <w:uiPriority w:val="99"/>
    <w:semiHidden/>
    <w:unhideWhenUsed/>
    <w:rsid w:val="00001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5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2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2E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D15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D15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0015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159E"/>
  </w:style>
  <w:style w:type="paragraph" w:styleId="Footer">
    <w:name w:val="footer"/>
    <w:basedOn w:val="Normal"/>
    <w:link w:val="FooterChar"/>
    <w:uiPriority w:val="99"/>
    <w:unhideWhenUsed/>
    <w:rsid w:val="000015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59E"/>
  </w:style>
  <w:style w:type="paragraph" w:styleId="BalloonText">
    <w:name w:val="Balloon Text"/>
    <w:basedOn w:val="Normal"/>
    <w:link w:val="BalloonTextChar"/>
    <w:uiPriority w:val="99"/>
    <w:semiHidden/>
    <w:unhideWhenUsed/>
    <w:rsid w:val="00001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5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2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BCHC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4</cp:revision>
  <dcterms:created xsi:type="dcterms:W3CDTF">2017-02-05T20:55:00Z</dcterms:created>
  <dcterms:modified xsi:type="dcterms:W3CDTF">2017-02-05T21:53:00Z</dcterms:modified>
</cp:coreProperties>
</file>