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4A4" w:rsidRPr="00A544A4" w:rsidRDefault="00A544A4">
      <w:pPr>
        <w:rPr>
          <w:rFonts w:ascii="Arial" w:hAnsi="Arial" w:cs="Arial"/>
          <w:b/>
          <w:sz w:val="22"/>
          <w:szCs w:val="22"/>
        </w:rPr>
      </w:pPr>
      <w:bookmarkStart w:id="0" w:name="_GoBack"/>
      <w:bookmarkEnd w:id="0"/>
      <w:r w:rsidRPr="00A544A4">
        <w:rPr>
          <w:rFonts w:ascii="Arial" w:hAnsi="Arial" w:cs="Arial"/>
          <w:b/>
          <w:sz w:val="22"/>
          <w:szCs w:val="22"/>
        </w:rPr>
        <w:t xml:space="preserve">River View Primary </w:t>
      </w:r>
      <w:proofErr w:type="gramStart"/>
      <w:r w:rsidRPr="00A544A4">
        <w:rPr>
          <w:rFonts w:ascii="Arial" w:hAnsi="Arial" w:cs="Arial"/>
          <w:b/>
          <w:sz w:val="22"/>
          <w:szCs w:val="22"/>
        </w:rPr>
        <w:t xml:space="preserve">School </w:t>
      </w:r>
      <w:r w:rsidR="009458C3">
        <w:rPr>
          <w:rFonts w:ascii="Arial" w:hAnsi="Arial" w:cs="Arial"/>
          <w:b/>
          <w:sz w:val="22"/>
          <w:szCs w:val="22"/>
        </w:rPr>
        <w:t xml:space="preserve"> -</w:t>
      </w:r>
      <w:proofErr w:type="gramEnd"/>
      <w:r w:rsidR="009458C3">
        <w:rPr>
          <w:rFonts w:ascii="Arial" w:hAnsi="Arial" w:cs="Arial"/>
          <w:b/>
          <w:sz w:val="22"/>
          <w:szCs w:val="22"/>
        </w:rPr>
        <w:t xml:space="preserve"> Governor </w:t>
      </w:r>
      <w:r w:rsidRPr="00A544A4">
        <w:rPr>
          <w:rFonts w:ascii="Arial" w:hAnsi="Arial" w:cs="Arial"/>
          <w:b/>
          <w:sz w:val="22"/>
          <w:szCs w:val="22"/>
        </w:rPr>
        <w:t xml:space="preserve"> Monitoring Timetable</w:t>
      </w:r>
    </w:p>
    <w:p w:rsidR="00A544A4" w:rsidRPr="00A544A4" w:rsidRDefault="00A544A4">
      <w:pPr>
        <w:rPr>
          <w:rFonts w:ascii="Arial" w:hAnsi="Arial" w:cs="Arial"/>
          <w:b/>
          <w:sz w:val="22"/>
          <w:szCs w:val="22"/>
        </w:rPr>
      </w:pPr>
    </w:p>
    <w:p w:rsidR="00A544A4" w:rsidRPr="00A544A4" w:rsidRDefault="00B44D09">
      <w:pPr>
        <w:rPr>
          <w:rFonts w:ascii="Arial" w:hAnsi="Arial" w:cs="Arial"/>
          <w:b/>
          <w:sz w:val="22"/>
          <w:szCs w:val="22"/>
        </w:rPr>
      </w:pPr>
      <w:r>
        <w:rPr>
          <w:rFonts w:ascii="Arial" w:hAnsi="Arial" w:cs="Arial"/>
          <w:b/>
          <w:sz w:val="22"/>
          <w:szCs w:val="22"/>
        </w:rPr>
        <w:t>Autumn T</w:t>
      </w:r>
      <w:r w:rsidR="00A544A4" w:rsidRPr="00A544A4">
        <w:rPr>
          <w:rFonts w:ascii="Arial" w:hAnsi="Arial" w:cs="Arial"/>
          <w:b/>
          <w:sz w:val="22"/>
          <w:szCs w:val="22"/>
        </w:rPr>
        <w:t>erm 2015</w:t>
      </w:r>
    </w:p>
    <w:p w:rsidR="00A544A4" w:rsidRPr="00A544A4" w:rsidRDefault="00A544A4">
      <w:pPr>
        <w:rPr>
          <w:rFonts w:ascii="Arial" w:hAnsi="Arial" w:cs="Arial"/>
          <w:sz w:val="22"/>
          <w:szCs w:val="22"/>
        </w:rPr>
      </w:pPr>
    </w:p>
    <w:tbl>
      <w:tblPr>
        <w:tblStyle w:val="TableGrid"/>
        <w:tblW w:w="10451" w:type="dxa"/>
        <w:tblLook w:val="04A0"/>
      </w:tblPr>
      <w:tblGrid>
        <w:gridCol w:w="1561"/>
        <w:gridCol w:w="6344"/>
        <w:gridCol w:w="1270"/>
        <w:gridCol w:w="1276"/>
      </w:tblGrid>
      <w:tr w:rsidR="00A544A4" w:rsidRPr="00A544A4" w:rsidTr="006C42F7">
        <w:tc>
          <w:tcPr>
            <w:tcW w:w="1561" w:type="dxa"/>
          </w:tcPr>
          <w:p w:rsidR="00A544A4" w:rsidRPr="00A544A4" w:rsidRDefault="00A544A4">
            <w:pPr>
              <w:rPr>
                <w:rFonts w:ascii="Arial" w:hAnsi="Arial" w:cs="Arial"/>
                <w:b/>
                <w:sz w:val="22"/>
                <w:szCs w:val="22"/>
              </w:rPr>
            </w:pPr>
            <w:r w:rsidRPr="00A544A4">
              <w:rPr>
                <w:rFonts w:ascii="Arial" w:hAnsi="Arial" w:cs="Arial"/>
                <w:b/>
                <w:sz w:val="22"/>
                <w:szCs w:val="22"/>
              </w:rPr>
              <w:t>Committee / Individual</w:t>
            </w:r>
          </w:p>
        </w:tc>
        <w:tc>
          <w:tcPr>
            <w:tcW w:w="6344" w:type="dxa"/>
          </w:tcPr>
          <w:p w:rsidR="00A544A4" w:rsidRPr="00A544A4" w:rsidRDefault="00A544A4">
            <w:pPr>
              <w:rPr>
                <w:rFonts w:ascii="Arial" w:hAnsi="Arial" w:cs="Arial"/>
                <w:b/>
                <w:sz w:val="22"/>
                <w:szCs w:val="22"/>
              </w:rPr>
            </w:pPr>
            <w:r w:rsidRPr="00A544A4">
              <w:rPr>
                <w:rFonts w:ascii="Arial" w:hAnsi="Arial" w:cs="Arial"/>
                <w:b/>
                <w:sz w:val="22"/>
                <w:szCs w:val="22"/>
              </w:rPr>
              <w:t>Tasks</w:t>
            </w:r>
          </w:p>
        </w:tc>
        <w:tc>
          <w:tcPr>
            <w:tcW w:w="1270" w:type="dxa"/>
          </w:tcPr>
          <w:p w:rsidR="00A544A4" w:rsidRPr="00A544A4" w:rsidRDefault="00A544A4">
            <w:pPr>
              <w:rPr>
                <w:rFonts w:ascii="Arial" w:hAnsi="Arial" w:cs="Arial"/>
                <w:b/>
                <w:sz w:val="22"/>
                <w:szCs w:val="22"/>
              </w:rPr>
            </w:pPr>
            <w:r w:rsidRPr="00A544A4">
              <w:rPr>
                <w:rFonts w:ascii="Arial" w:hAnsi="Arial" w:cs="Arial"/>
                <w:b/>
                <w:sz w:val="22"/>
                <w:szCs w:val="22"/>
              </w:rPr>
              <w:t>Autumn 1</w:t>
            </w:r>
          </w:p>
        </w:tc>
        <w:tc>
          <w:tcPr>
            <w:tcW w:w="1276" w:type="dxa"/>
          </w:tcPr>
          <w:p w:rsidR="00A544A4" w:rsidRPr="00A544A4" w:rsidRDefault="00A544A4">
            <w:pPr>
              <w:rPr>
                <w:rFonts w:ascii="Arial" w:hAnsi="Arial" w:cs="Arial"/>
                <w:b/>
                <w:sz w:val="22"/>
                <w:szCs w:val="22"/>
              </w:rPr>
            </w:pPr>
            <w:r w:rsidRPr="00A544A4">
              <w:rPr>
                <w:rFonts w:ascii="Arial" w:hAnsi="Arial" w:cs="Arial"/>
                <w:b/>
                <w:sz w:val="22"/>
                <w:szCs w:val="22"/>
              </w:rPr>
              <w:t>Autumn 2</w:t>
            </w:r>
          </w:p>
        </w:tc>
      </w:tr>
      <w:tr w:rsidR="00A544A4" w:rsidRPr="00A544A4" w:rsidTr="006C42F7">
        <w:tc>
          <w:tcPr>
            <w:tcW w:w="1561" w:type="dxa"/>
          </w:tcPr>
          <w:p w:rsidR="00A544A4" w:rsidRPr="00A544A4" w:rsidRDefault="00A544A4">
            <w:pPr>
              <w:rPr>
                <w:rFonts w:ascii="Arial" w:hAnsi="Arial" w:cs="Arial"/>
                <w:b/>
                <w:sz w:val="22"/>
                <w:szCs w:val="22"/>
              </w:rPr>
            </w:pPr>
            <w:r w:rsidRPr="00A544A4">
              <w:rPr>
                <w:rFonts w:ascii="Arial" w:hAnsi="Arial" w:cs="Arial"/>
                <w:b/>
                <w:sz w:val="22"/>
                <w:szCs w:val="22"/>
              </w:rPr>
              <w:t>Full Governing Body</w:t>
            </w:r>
          </w:p>
        </w:tc>
        <w:tc>
          <w:tcPr>
            <w:tcW w:w="6344" w:type="dxa"/>
          </w:tcPr>
          <w:p w:rsidR="00A544A4" w:rsidRPr="006C42F7" w:rsidRDefault="00A544A4" w:rsidP="006C42F7">
            <w:pPr>
              <w:pStyle w:val="ListParagraph"/>
              <w:numPr>
                <w:ilvl w:val="0"/>
                <w:numId w:val="1"/>
              </w:numPr>
              <w:rPr>
                <w:rFonts w:ascii="Arial" w:hAnsi="Arial" w:cs="Arial"/>
                <w:sz w:val="22"/>
                <w:szCs w:val="22"/>
              </w:rPr>
            </w:pPr>
            <w:r w:rsidRPr="006C42F7">
              <w:rPr>
                <w:rFonts w:ascii="Arial" w:hAnsi="Arial" w:cs="Arial"/>
                <w:sz w:val="22"/>
                <w:szCs w:val="22"/>
              </w:rPr>
              <w:t>Review School Development Plan</w:t>
            </w:r>
          </w:p>
          <w:p w:rsidR="00A544A4" w:rsidRPr="006C42F7" w:rsidRDefault="00A544A4" w:rsidP="006C42F7">
            <w:pPr>
              <w:pStyle w:val="ListParagraph"/>
              <w:numPr>
                <w:ilvl w:val="0"/>
                <w:numId w:val="1"/>
              </w:numPr>
              <w:rPr>
                <w:rFonts w:ascii="Arial" w:hAnsi="Arial" w:cs="Arial"/>
                <w:sz w:val="22"/>
                <w:szCs w:val="22"/>
              </w:rPr>
            </w:pPr>
            <w:r w:rsidRPr="006C42F7">
              <w:rPr>
                <w:rFonts w:ascii="Arial" w:hAnsi="Arial" w:cs="Arial"/>
                <w:sz w:val="22"/>
                <w:szCs w:val="22"/>
              </w:rPr>
              <w:t>Identify priorities for the year ahead</w:t>
            </w:r>
          </w:p>
          <w:p w:rsidR="00A544A4" w:rsidRPr="006C42F7" w:rsidRDefault="00A544A4" w:rsidP="006C42F7">
            <w:pPr>
              <w:pStyle w:val="ListParagraph"/>
              <w:numPr>
                <w:ilvl w:val="0"/>
                <w:numId w:val="1"/>
              </w:numPr>
              <w:rPr>
                <w:rFonts w:ascii="Arial" w:hAnsi="Arial" w:cs="Arial"/>
                <w:sz w:val="22"/>
                <w:szCs w:val="22"/>
              </w:rPr>
            </w:pPr>
            <w:r w:rsidRPr="006C42F7">
              <w:rPr>
                <w:rFonts w:ascii="Arial" w:hAnsi="Arial" w:cs="Arial"/>
                <w:sz w:val="22"/>
                <w:szCs w:val="22"/>
              </w:rPr>
              <w:t xml:space="preserve">Receive </w:t>
            </w:r>
            <w:proofErr w:type="spellStart"/>
            <w:r w:rsidRPr="006C42F7">
              <w:rPr>
                <w:rFonts w:ascii="Arial" w:hAnsi="Arial" w:cs="Arial"/>
                <w:sz w:val="22"/>
                <w:szCs w:val="22"/>
              </w:rPr>
              <w:t>headteacher</w:t>
            </w:r>
            <w:proofErr w:type="spellEnd"/>
            <w:r w:rsidRPr="006C42F7">
              <w:rPr>
                <w:rFonts w:ascii="Arial" w:hAnsi="Arial" w:cs="Arial"/>
                <w:sz w:val="22"/>
                <w:szCs w:val="22"/>
              </w:rPr>
              <w:t xml:space="preserve"> report for term, ensure focus on priorities</w:t>
            </w:r>
          </w:p>
          <w:p w:rsidR="00A544A4" w:rsidRPr="006C42F7" w:rsidRDefault="00A544A4" w:rsidP="006C42F7">
            <w:pPr>
              <w:pStyle w:val="ListParagraph"/>
              <w:numPr>
                <w:ilvl w:val="0"/>
                <w:numId w:val="1"/>
              </w:numPr>
              <w:rPr>
                <w:rFonts w:ascii="Arial" w:hAnsi="Arial" w:cs="Arial"/>
                <w:sz w:val="22"/>
                <w:szCs w:val="22"/>
              </w:rPr>
            </w:pPr>
            <w:r w:rsidRPr="006C42F7">
              <w:rPr>
                <w:rFonts w:ascii="Arial" w:hAnsi="Arial" w:cs="Arial"/>
                <w:sz w:val="22"/>
                <w:szCs w:val="22"/>
              </w:rPr>
              <w:t>Check Raise online report information consistent with messages received from initial data analysis</w:t>
            </w:r>
          </w:p>
          <w:p w:rsidR="00A544A4" w:rsidRPr="006C42F7" w:rsidRDefault="00A544A4" w:rsidP="006C42F7">
            <w:pPr>
              <w:pStyle w:val="ListParagraph"/>
              <w:numPr>
                <w:ilvl w:val="0"/>
                <w:numId w:val="1"/>
              </w:numPr>
              <w:rPr>
                <w:rFonts w:ascii="Arial" w:hAnsi="Arial" w:cs="Arial"/>
                <w:sz w:val="22"/>
                <w:szCs w:val="22"/>
              </w:rPr>
            </w:pPr>
            <w:r w:rsidRPr="006C42F7">
              <w:rPr>
                <w:rFonts w:ascii="Arial" w:hAnsi="Arial" w:cs="Arial"/>
                <w:sz w:val="22"/>
                <w:szCs w:val="22"/>
              </w:rPr>
              <w:t>Review school self-evaluation of context, outcomes for pupils and overall effectiveness</w:t>
            </w:r>
          </w:p>
          <w:p w:rsidR="00A544A4" w:rsidRPr="006C42F7" w:rsidRDefault="00A544A4" w:rsidP="006C42F7">
            <w:pPr>
              <w:pStyle w:val="ListParagraph"/>
              <w:numPr>
                <w:ilvl w:val="0"/>
                <w:numId w:val="1"/>
              </w:numPr>
              <w:rPr>
                <w:rFonts w:ascii="Arial" w:hAnsi="Arial" w:cs="Arial"/>
                <w:sz w:val="22"/>
                <w:szCs w:val="22"/>
              </w:rPr>
            </w:pPr>
            <w:r w:rsidRPr="006C42F7">
              <w:rPr>
                <w:rFonts w:ascii="Arial" w:hAnsi="Arial" w:cs="Arial"/>
                <w:sz w:val="22"/>
                <w:szCs w:val="22"/>
              </w:rPr>
              <w:t xml:space="preserve">Review policies in line with rolling </w:t>
            </w:r>
            <w:proofErr w:type="spellStart"/>
            <w:r w:rsidRPr="006C42F7">
              <w:rPr>
                <w:rFonts w:ascii="Arial" w:hAnsi="Arial" w:cs="Arial"/>
                <w:sz w:val="22"/>
                <w:szCs w:val="22"/>
              </w:rPr>
              <w:t>programme</w:t>
            </w:r>
            <w:proofErr w:type="spellEnd"/>
          </w:p>
          <w:p w:rsidR="006C42F7" w:rsidRDefault="006C42F7" w:rsidP="006C42F7">
            <w:pPr>
              <w:pStyle w:val="ListParagraph"/>
              <w:numPr>
                <w:ilvl w:val="0"/>
                <w:numId w:val="1"/>
              </w:numPr>
              <w:rPr>
                <w:rFonts w:ascii="Arial" w:hAnsi="Arial" w:cs="Arial"/>
                <w:sz w:val="22"/>
                <w:szCs w:val="22"/>
              </w:rPr>
            </w:pPr>
            <w:proofErr w:type="spellStart"/>
            <w:r>
              <w:rPr>
                <w:rFonts w:ascii="Arial" w:hAnsi="Arial" w:cs="Arial"/>
                <w:sz w:val="22"/>
                <w:szCs w:val="22"/>
              </w:rPr>
              <w:t>Analyse</w:t>
            </w:r>
            <w:proofErr w:type="spellEnd"/>
            <w:r>
              <w:rPr>
                <w:rFonts w:ascii="Arial" w:hAnsi="Arial" w:cs="Arial"/>
                <w:sz w:val="22"/>
                <w:szCs w:val="22"/>
              </w:rPr>
              <w:t xml:space="preserve"> </w:t>
            </w:r>
            <w:r w:rsidRPr="006C42F7">
              <w:rPr>
                <w:rFonts w:ascii="Arial" w:hAnsi="Arial" w:cs="Arial"/>
                <w:sz w:val="22"/>
                <w:szCs w:val="22"/>
              </w:rPr>
              <w:t>Parent View</w:t>
            </w:r>
            <w:r>
              <w:rPr>
                <w:rFonts w:ascii="Arial" w:hAnsi="Arial" w:cs="Arial"/>
                <w:sz w:val="22"/>
                <w:szCs w:val="22"/>
              </w:rPr>
              <w:t xml:space="preserve"> responses</w:t>
            </w:r>
          </w:p>
          <w:p w:rsidR="006C42F7" w:rsidRPr="006C42F7" w:rsidRDefault="006C42F7" w:rsidP="006C42F7">
            <w:pPr>
              <w:pStyle w:val="ListParagraph"/>
              <w:numPr>
                <w:ilvl w:val="0"/>
                <w:numId w:val="1"/>
              </w:numPr>
              <w:rPr>
                <w:rFonts w:ascii="Arial" w:hAnsi="Arial" w:cs="Arial"/>
                <w:sz w:val="22"/>
                <w:szCs w:val="22"/>
              </w:rPr>
            </w:pPr>
            <w:r>
              <w:rPr>
                <w:rFonts w:ascii="Arial" w:hAnsi="Arial" w:cs="Arial"/>
                <w:sz w:val="22"/>
                <w:szCs w:val="22"/>
              </w:rPr>
              <w:t>Consider pay recommendations, ensure they are consistent with performance management outcomes and pay policy</w:t>
            </w:r>
          </w:p>
        </w:tc>
        <w:tc>
          <w:tcPr>
            <w:tcW w:w="1270" w:type="dxa"/>
          </w:tcPr>
          <w:p w:rsidR="00A544A4"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Pr="00A544A4" w:rsidRDefault="00AA3196">
            <w:pPr>
              <w:rPr>
                <w:rFonts w:ascii="Arial" w:hAnsi="Arial" w:cs="Arial"/>
                <w:sz w:val="22"/>
                <w:szCs w:val="22"/>
              </w:rPr>
            </w:pPr>
          </w:p>
        </w:tc>
        <w:tc>
          <w:tcPr>
            <w:tcW w:w="1276" w:type="dxa"/>
          </w:tcPr>
          <w:p w:rsidR="00A544A4" w:rsidRDefault="00A544A4">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Pr="00A544A4" w:rsidRDefault="00AA3196">
            <w:pPr>
              <w:rPr>
                <w:rFonts w:ascii="Arial" w:hAnsi="Arial" w:cs="Arial"/>
                <w:sz w:val="22"/>
                <w:szCs w:val="22"/>
              </w:rPr>
            </w:pPr>
          </w:p>
        </w:tc>
      </w:tr>
      <w:tr w:rsidR="00A544A4" w:rsidRPr="00A544A4" w:rsidTr="006C42F7">
        <w:tc>
          <w:tcPr>
            <w:tcW w:w="1561" w:type="dxa"/>
          </w:tcPr>
          <w:p w:rsidR="00A544A4" w:rsidRPr="00A544A4" w:rsidRDefault="009B174A">
            <w:pPr>
              <w:rPr>
                <w:rFonts w:ascii="Arial" w:hAnsi="Arial" w:cs="Arial"/>
                <w:b/>
                <w:sz w:val="22"/>
                <w:szCs w:val="22"/>
              </w:rPr>
            </w:pPr>
            <w:r>
              <w:rPr>
                <w:rFonts w:ascii="Arial" w:hAnsi="Arial" w:cs="Arial"/>
                <w:b/>
                <w:sz w:val="22"/>
                <w:szCs w:val="22"/>
              </w:rPr>
              <w:t>Finance</w:t>
            </w:r>
            <w:r w:rsidR="00A544A4" w:rsidRPr="00A544A4">
              <w:rPr>
                <w:rFonts w:ascii="Arial" w:hAnsi="Arial" w:cs="Arial"/>
                <w:b/>
                <w:sz w:val="22"/>
                <w:szCs w:val="22"/>
              </w:rPr>
              <w:t xml:space="preserve"> Committee</w:t>
            </w:r>
          </w:p>
        </w:tc>
        <w:tc>
          <w:tcPr>
            <w:tcW w:w="6344" w:type="dxa"/>
          </w:tcPr>
          <w:p w:rsidR="00A544A4" w:rsidRPr="001547DF" w:rsidRDefault="00A544A4" w:rsidP="00A544A4">
            <w:pPr>
              <w:rPr>
                <w:rFonts w:ascii="Arial" w:hAnsi="Arial" w:cs="Arial"/>
                <w:b/>
                <w:sz w:val="22"/>
                <w:szCs w:val="22"/>
              </w:rPr>
            </w:pPr>
            <w:r w:rsidRPr="001547DF">
              <w:rPr>
                <w:rFonts w:ascii="Arial" w:hAnsi="Arial" w:cs="Arial"/>
                <w:b/>
                <w:sz w:val="22"/>
                <w:szCs w:val="22"/>
              </w:rPr>
              <w:t>Health &amp; Safety and Premises</w:t>
            </w:r>
          </w:p>
          <w:p w:rsidR="00A544A4" w:rsidRPr="006C42F7" w:rsidRDefault="00A544A4" w:rsidP="006C42F7">
            <w:pPr>
              <w:pStyle w:val="ListParagraph"/>
              <w:numPr>
                <w:ilvl w:val="0"/>
                <w:numId w:val="2"/>
              </w:numPr>
              <w:rPr>
                <w:rFonts w:ascii="Arial" w:hAnsi="Arial" w:cs="Arial"/>
                <w:sz w:val="22"/>
                <w:szCs w:val="22"/>
              </w:rPr>
            </w:pPr>
            <w:r w:rsidRPr="006C42F7">
              <w:rPr>
                <w:rFonts w:ascii="Arial" w:hAnsi="Arial" w:cs="Arial"/>
                <w:sz w:val="22"/>
                <w:szCs w:val="22"/>
              </w:rPr>
              <w:t>Review H&amp;S evaluation checklist</w:t>
            </w:r>
          </w:p>
          <w:p w:rsidR="00A544A4" w:rsidRPr="006C42F7" w:rsidRDefault="00A544A4" w:rsidP="006C42F7">
            <w:pPr>
              <w:pStyle w:val="ListParagraph"/>
              <w:numPr>
                <w:ilvl w:val="0"/>
                <w:numId w:val="2"/>
              </w:numPr>
              <w:rPr>
                <w:rFonts w:ascii="Arial" w:hAnsi="Arial" w:cs="Arial"/>
                <w:sz w:val="22"/>
                <w:szCs w:val="22"/>
              </w:rPr>
            </w:pPr>
            <w:r w:rsidRPr="006C42F7">
              <w:rPr>
                <w:rFonts w:ascii="Arial" w:hAnsi="Arial" w:cs="Arial"/>
                <w:sz w:val="22"/>
                <w:szCs w:val="22"/>
              </w:rPr>
              <w:t>Monitor accident book</w:t>
            </w:r>
          </w:p>
          <w:p w:rsidR="00A544A4" w:rsidRPr="006C42F7" w:rsidRDefault="00A544A4" w:rsidP="006C42F7">
            <w:pPr>
              <w:pStyle w:val="ListParagraph"/>
              <w:numPr>
                <w:ilvl w:val="0"/>
                <w:numId w:val="2"/>
              </w:numPr>
              <w:rPr>
                <w:rFonts w:ascii="Arial" w:hAnsi="Arial" w:cs="Arial"/>
                <w:sz w:val="22"/>
                <w:szCs w:val="22"/>
              </w:rPr>
            </w:pPr>
            <w:r w:rsidRPr="006C42F7">
              <w:rPr>
                <w:rFonts w:ascii="Arial" w:hAnsi="Arial" w:cs="Arial"/>
                <w:sz w:val="22"/>
                <w:szCs w:val="22"/>
              </w:rPr>
              <w:t>Monitor first aid and medication policy</w:t>
            </w:r>
          </w:p>
          <w:p w:rsidR="00A544A4" w:rsidRDefault="00A544A4" w:rsidP="00A544A4">
            <w:pPr>
              <w:rPr>
                <w:rFonts w:ascii="Arial" w:hAnsi="Arial" w:cs="Arial"/>
                <w:sz w:val="22"/>
                <w:szCs w:val="22"/>
              </w:rPr>
            </w:pPr>
          </w:p>
          <w:p w:rsidR="00A544A4" w:rsidRPr="001547DF" w:rsidRDefault="00A544A4" w:rsidP="00A544A4">
            <w:pPr>
              <w:rPr>
                <w:rFonts w:ascii="Arial" w:hAnsi="Arial" w:cs="Arial"/>
                <w:b/>
                <w:sz w:val="22"/>
                <w:szCs w:val="22"/>
              </w:rPr>
            </w:pPr>
            <w:r w:rsidRPr="001547DF">
              <w:rPr>
                <w:rFonts w:ascii="Arial" w:hAnsi="Arial" w:cs="Arial"/>
                <w:b/>
                <w:sz w:val="22"/>
                <w:szCs w:val="22"/>
              </w:rPr>
              <w:t>Resources and finance</w:t>
            </w:r>
          </w:p>
          <w:p w:rsidR="00A544A4" w:rsidRPr="006C42F7" w:rsidRDefault="00A544A4" w:rsidP="006C42F7">
            <w:pPr>
              <w:pStyle w:val="ListParagraph"/>
              <w:numPr>
                <w:ilvl w:val="0"/>
                <w:numId w:val="3"/>
              </w:numPr>
              <w:rPr>
                <w:rFonts w:ascii="Arial" w:hAnsi="Arial" w:cs="Arial"/>
                <w:sz w:val="22"/>
                <w:szCs w:val="22"/>
              </w:rPr>
            </w:pPr>
            <w:r w:rsidRPr="006C42F7">
              <w:rPr>
                <w:rFonts w:ascii="Arial" w:hAnsi="Arial" w:cs="Arial"/>
                <w:sz w:val="22"/>
                <w:szCs w:val="22"/>
              </w:rPr>
              <w:t>SFVS: Benchmarking</w:t>
            </w:r>
          </w:p>
          <w:p w:rsidR="00A544A4" w:rsidRPr="006C42F7" w:rsidRDefault="00A544A4" w:rsidP="006C42F7">
            <w:pPr>
              <w:pStyle w:val="ListParagraph"/>
              <w:numPr>
                <w:ilvl w:val="0"/>
                <w:numId w:val="3"/>
              </w:numPr>
              <w:rPr>
                <w:rFonts w:ascii="Arial" w:hAnsi="Arial" w:cs="Arial"/>
                <w:sz w:val="22"/>
                <w:szCs w:val="22"/>
              </w:rPr>
            </w:pPr>
            <w:r w:rsidRPr="006C42F7">
              <w:rPr>
                <w:rFonts w:ascii="Arial" w:hAnsi="Arial" w:cs="Arial"/>
                <w:sz w:val="22"/>
                <w:szCs w:val="22"/>
              </w:rPr>
              <w:t>Half termly meeting to look at financial reports</w:t>
            </w:r>
          </w:p>
          <w:p w:rsidR="00A544A4" w:rsidRPr="006C42F7" w:rsidRDefault="00A544A4" w:rsidP="006C42F7">
            <w:pPr>
              <w:pStyle w:val="ListParagraph"/>
              <w:numPr>
                <w:ilvl w:val="0"/>
                <w:numId w:val="3"/>
              </w:numPr>
              <w:rPr>
                <w:rFonts w:ascii="Arial" w:hAnsi="Arial" w:cs="Arial"/>
                <w:sz w:val="22"/>
                <w:szCs w:val="22"/>
              </w:rPr>
            </w:pPr>
            <w:r w:rsidRPr="006C42F7">
              <w:rPr>
                <w:rFonts w:ascii="Arial" w:hAnsi="Arial" w:cs="Arial"/>
                <w:sz w:val="22"/>
                <w:szCs w:val="22"/>
              </w:rPr>
              <w:t>Agree scheme of delegation for the year</w:t>
            </w:r>
          </w:p>
          <w:p w:rsidR="00A544A4" w:rsidRPr="006C42F7" w:rsidRDefault="00A544A4" w:rsidP="006C42F7">
            <w:pPr>
              <w:pStyle w:val="ListParagraph"/>
              <w:numPr>
                <w:ilvl w:val="0"/>
                <w:numId w:val="3"/>
              </w:numPr>
              <w:rPr>
                <w:rFonts w:ascii="Arial" w:hAnsi="Arial" w:cs="Arial"/>
                <w:sz w:val="22"/>
                <w:szCs w:val="22"/>
              </w:rPr>
            </w:pPr>
            <w:r w:rsidRPr="006C42F7">
              <w:rPr>
                <w:rFonts w:ascii="Arial" w:hAnsi="Arial" w:cs="Arial"/>
                <w:sz w:val="22"/>
                <w:szCs w:val="22"/>
              </w:rPr>
              <w:t>Ensure School Fund audited</w:t>
            </w:r>
          </w:p>
        </w:tc>
        <w:tc>
          <w:tcPr>
            <w:tcW w:w="1270" w:type="dxa"/>
          </w:tcPr>
          <w:p w:rsidR="00A544A4" w:rsidRDefault="00A544A4">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Pr="00A544A4" w:rsidRDefault="00AA3196">
            <w:pPr>
              <w:rPr>
                <w:rFonts w:ascii="Arial" w:hAnsi="Arial" w:cs="Arial"/>
                <w:sz w:val="22"/>
                <w:szCs w:val="22"/>
              </w:rPr>
            </w:pPr>
            <w:r>
              <w:rPr>
                <w:rFonts w:ascii="Arial" w:hAnsi="Arial" w:cs="Arial"/>
                <w:sz w:val="22"/>
                <w:szCs w:val="22"/>
              </w:rPr>
              <w:t>X</w:t>
            </w:r>
          </w:p>
        </w:tc>
        <w:tc>
          <w:tcPr>
            <w:tcW w:w="1276" w:type="dxa"/>
          </w:tcPr>
          <w:p w:rsidR="00A544A4" w:rsidRDefault="00A544A4">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Pr="00A544A4" w:rsidRDefault="00AA3196">
            <w:pPr>
              <w:rPr>
                <w:rFonts w:ascii="Arial" w:hAnsi="Arial" w:cs="Arial"/>
                <w:sz w:val="22"/>
                <w:szCs w:val="22"/>
              </w:rPr>
            </w:pPr>
            <w:r>
              <w:rPr>
                <w:rFonts w:ascii="Arial" w:hAnsi="Arial" w:cs="Arial"/>
                <w:sz w:val="22"/>
                <w:szCs w:val="22"/>
              </w:rPr>
              <w:t>X</w:t>
            </w:r>
          </w:p>
        </w:tc>
      </w:tr>
      <w:tr w:rsidR="00A544A4" w:rsidRPr="00A544A4" w:rsidTr="006C42F7">
        <w:tc>
          <w:tcPr>
            <w:tcW w:w="1561" w:type="dxa"/>
          </w:tcPr>
          <w:p w:rsidR="00A544A4" w:rsidRPr="00A544A4" w:rsidRDefault="00A544A4">
            <w:pPr>
              <w:rPr>
                <w:rFonts w:ascii="Arial" w:hAnsi="Arial" w:cs="Arial"/>
                <w:b/>
                <w:sz w:val="22"/>
                <w:szCs w:val="22"/>
              </w:rPr>
            </w:pPr>
            <w:r w:rsidRPr="00A544A4">
              <w:rPr>
                <w:rFonts w:ascii="Arial" w:hAnsi="Arial" w:cs="Arial"/>
                <w:b/>
                <w:sz w:val="22"/>
                <w:szCs w:val="22"/>
              </w:rPr>
              <w:t>Teaching and Learning Committee</w:t>
            </w:r>
          </w:p>
        </w:tc>
        <w:tc>
          <w:tcPr>
            <w:tcW w:w="6344" w:type="dxa"/>
          </w:tcPr>
          <w:p w:rsidR="006C42F7" w:rsidRDefault="006C42F7" w:rsidP="006C42F7">
            <w:pPr>
              <w:pStyle w:val="ListParagraph"/>
              <w:numPr>
                <w:ilvl w:val="0"/>
                <w:numId w:val="4"/>
              </w:numPr>
              <w:rPr>
                <w:rFonts w:ascii="Arial" w:hAnsi="Arial" w:cs="Arial"/>
                <w:sz w:val="22"/>
                <w:szCs w:val="22"/>
              </w:rPr>
            </w:pPr>
            <w:r w:rsidRPr="006C42F7">
              <w:rPr>
                <w:rFonts w:ascii="Arial" w:hAnsi="Arial" w:cs="Arial"/>
                <w:sz w:val="22"/>
                <w:szCs w:val="22"/>
              </w:rPr>
              <w:t xml:space="preserve">Data – find out about the progress of all groups </w:t>
            </w:r>
          </w:p>
          <w:p w:rsidR="006C42F7" w:rsidRPr="006C42F7" w:rsidRDefault="006C42F7" w:rsidP="006C42F7">
            <w:pPr>
              <w:pStyle w:val="ListParagraph"/>
              <w:numPr>
                <w:ilvl w:val="0"/>
                <w:numId w:val="4"/>
              </w:numPr>
              <w:rPr>
                <w:rFonts w:ascii="Arial" w:hAnsi="Arial" w:cs="Arial"/>
                <w:sz w:val="22"/>
                <w:szCs w:val="22"/>
              </w:rPr>
            </w:pPr>
            <w:r>
              <w:rPr>
                <w:rFonts w:ascii="Arial" w:hAnsi="Arial" w:cs="Arial"/>
                <w:sz w:val="22"/>
                <w:szCs w:val="22"/>
              </w:rPr>
              <w:t>Carry out learning walk</w:t>
            </w:r>
            <w:r w:rsidRPr="006C42F7">
              <w:rPr>
                <w:rFonts w:ascii="Arial" w:hAnsi="Arial" w:cs="Arial"/>
                <w:sz w:val="22"/>
                <w:szCs w:val="22"/>
              </w:rPr>
              <w:t xml:space="preserve"> – </w:t>
            </w:r>
            <w:r>
              <w:rPr>
                <w:rFonts w:ascii="Arial" w:hAnsi="Arial" w:cs="Arial"/>
                <w:sz w:val="22"/>
                <w:szCs w:val="22"/>
              </w:rPr>
              <w:t>focus on grammar, punctuation and spelling lessons and how they are differentiated for individuals</w:t>
            </w:r>
          </w:p>
          <w:p w:rsidR="006C42F7" w:rsidRPr="006C42F7" w:rsidRDefault="006C42F7" w:rsidP="006C42F7">
            <w:pPr>
              <w:pStyle w:val="ListParagraph"/>
              <w:numPr>
                <w:ilvl w:val="0"/>
                <w:numId w:val="4"/>
              </w:numPr>
              <w:rPr>
                <w:rFonts w:ascii="Arial" w:hAnsi="Arial" w:cs="Arial"/>
                <w:sz w:val="22"/>
                <w:szCs w:val="22"/>
              </w:rPr>
            </w:pPr>
            <w:r w:rsidRPr="006C42F7">
              <w:rPr>
                <w:rFonts w:ascii="Arial" w:hAnsi="Arial" w:cs="Arial"/>
                <w:sz w:val="22"/>
                <w:szCs w:val="22"/>
              </w:rPr>
              <w:t>Visit phonics lesson</w:t>
            </w:r>
          </w:p>
          <w:p w:rsidR="006C42F7" w:rsidRPr="006C42F7" w:rsidRDefault="006C42F7" w:rsidP="006C42F7">
            <w:pPr>
              <w:pStyle w:val="ListParagraph"/>
              <w:numPr>
                <w:ilvl w:val="0"/>
                <w:numId w:val="4"/>
              </w:numPr>
              <w:rPr>
                <w:rFonts w:ascii="Arial" w:hAnsi="Arial" w:cs="Arial"/>
                <w:sz w:val="22"/>
                <w:szCs w:val="22"/>
              </w:rPr>
            </w:pPr>
            <w:r w:rsidRPr="006C42F7">
              <w:rPr>
                <w:rFonts w:ascii="Arial" w:hAnsi="Arial" w:cs="Arial"/>
                <w:sz w:val="22"/>
                <w:szCs w:val="22"/>
              </w:rPr>
              <w:t xml:space="preserve">Pupil </w:t>
            </w:r>
            <w:r>
              <w:rPr>
                <w:rFonts w:ascii="Arial" w:hAnsi="Arial" w:cs="Arial"/>
                <w:sz w:val="22"/>
                <w:szCs w:val="22"/>
              </w:rPr>
              <w:t xml:space="preserve">voice </w:t>
            </w:r>
            <w:r w:rsidRPr="006C42F7">
              <w:rPr>
                <w:rFonts w:ascii="Arial" w:hAnsi="Arial" w:cs="Arial"/>
                <w:sz w:val="22"/>
                <w:szCs w:val="22"/>
              </w:rPr>
              <w:t xml:space="preserve">interviews – </w:t>
            </w:r>
            <w:r>
              <w:rPr>
                <w:rFonts w:ascii="Arial" w:hAnsi="Arial" w:cs="Arial"/>
                <w:sz w:val="22"/>
                <w:szCs w:val="22"/>
              </w:rPr>
              <w:t xml:space="preserve">what do they understand about </w:t>
            </w:r>
            <w:r w:rsidRPr="006C42F7">
              <w:rPr>
                <w:rFonts w:ascii="Arial" w:hAnsi="Arial" w:cs="Arial"/>
                <w:sz w:val="22"/>
                <w:szCs w:val="22"/>
              </w:rPr>
              <w:t>targets, marking and feedback</w:t>
            </w:r>
          </w:p>
          <w:p w:rsidR="006C42F7" w:rsidRPr="006C42F7" w:rsidRDefault="006C42F7" w:rsidP="00E34AA2">
            <w:pPr>
              <w:pStyle w:val="ListParagraph"/>
              <w:numPr>
                <w:ilvl w:val="0"/>
                <w:numId w:val="4"/>
              </w:numPr>
              <w:rPr>
                <w:rFonts w:ascii="Arial" w:hAnsi="Arial" w:cs="Arial"/>
                <w:sz w:val="22"/>
                <w:szCs w:val="22"/>
              </w:rPr>
            </w:pPr>
            <w:r w:rsidRPr="006C42F7">
              <w:rPr>
                <w:rFonts w:ascii="Arial" w:hAnsi="Arial" w:cs="Arial"/>
                <w:sz w:val="22"/>
                <w:szCs w:val="22"/>
              </w:rPr>
              <w:t xml:space="preserve">School council – </w:t>
            </w:r>
            <w:r>
              <w:rPr>
                <w:rFonts w:ascii="Arial" w:hAnsi="Arial" w:cs="Arial"/>
                <w:sz w:val="22"/>
                <w:szCs w:val="22"/>
              </w:rPr>
              <w:t xml:space="preserve">what can they tell you about </w:t>
            </w:r>
            <w:r w:rsidR="00E34AA2">
              <w:rPr>
                <w:rFonts w:ascii="Arial" w:hAnsi="Arial" w:cs="Arial"/>
                <w:sz w:val="22"/>
                <w:szCs w:val="22"/>
              </w:rPr>
              <w:t>attitudes to learning in</w:t>
            </w:r>
            <w:r>
              <w:rPr>
                <w:rFonts w:ascii="Arial" w:hAnsi="Arial" w:cs="Arial"/>
                <w:sz w:val="22"/>
                <w:szCs w:val="22"/>
              </w:rPr>
              <w:t xml:space="preserve"> lessons</w:t>
            </w:r>
          </w:p>
        </w:tc>
        <w:tc>
          <w:tcPr>
            <w:tcW w:w="1270" w:type="dxa"/>
          </w:tcPr>
          <w:p w:rsidR="00A544A4" w:rsidRDefault="00A544A4">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Pr="00A544A4" w:rsidRDefault="00AA3196">
            <w:pPr>
              <w:rPr>
                <w:rFonts w:ascii="Arial" w:hAnsi="Arial" w:cs="Arial"/>
                <w:sz w:val="22"/>
                <w:szCs w:val="22"/>
              </w:rPr>
            </w:pPr>
            <w:r>
              <w:rPr>
                <w:rFonts w:ascii="Arial" w:hAnsi="Arial" w:cs="Arial"/>
                <w:sz w:val="22"/>
                <w:szCs w:val="22"/>
              </w:rPr>
              <w:t>X</w:t>
            </w:r>
          </w:p>
        </w:tc>
        <w:tc>
          <w:tcPr>
            <w:tcW w:w="1276" w:type="dxa"/>
          </w:tcPr>
          <w:p w:rsidR="00A544A4"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Pr="00A544A4" w:rsidRDefault="00AA3196">
            <w:pPr>
              <w:rPr>
                <w:rFonts w:ascii="Arial" w:hAnsi="Arial" w:cs="Arial"/>
                <w:sz w:val="22"/>
                <w:szCs w:val="22"/>
              </w:rPr>
            </w:pPr>
            <w:r>
              <w:rPr>
                <w:rFonts w:ascii="Arial" w:hAnsi="Arial" w:cs="Arial"/>
                <w:sz w:val="22"/>
                <w:szCs w:val="22"/>
              </w:rPr>
              <w:t>X</w:t>
            </w:r>
          </w:p>
        </w:tc>
      </w:tr>
      <w:tr w:rsidR="00A544A4" w:rsidRPr="00A544A4" w:rsidTr="006C42F7">
        <w:tc>
          <w:tcPr>
            <w:tcW w:w="1561" w:type="dxa"/>
          </w:tcPr>
          <w:p w:rsidR="00A544A4" w:rsidRPr="00A544A4" w:rsidRDefault="00A544A4">
            <w:pPr>
              <w:rPr>
                <w:rFonts w:ascii="Arial" w:hAnsi="Arial" w:cs="Arial"/>
                <w:b/>
                <w:sz w:val="22"/>
                <w:szCs w:val="22"/>
              </w:rPr>
            </w:pPr>
            <w:r w:rsidRPr="00A544A4">
              <w:rPr>
                <w:rFonts w:ascii="Arial" w:hAnsi="Arial" w:cs="Arial"/>
                <w:b/>
                <w:sz w:val="22"/>
                <w:szCs w:val="22"/>
              </w:rPr>
              <w:t xml:space="preserve">Link Governors </w:t>
            </w:r>
          </w:p>
        </w:tc>
        <w:tc>
          <w:tcPr>
            <w:tcW w:w="6344" w:type="dxa"/>
          </w:tcPr>
          <w:p w:rsidR="00A544A4" w:rsidRPr="00A544A4" w:rsidRDefault="006C42F7">
            <w:pPr>
              <w:rPr>
                <w:rFonts w:ascii="Arial" w:hAnsi="Arial" w:cs="Arial"/>
                <w:b/>
                <w:sz w:val="22"/>
                <w:szCs w:val="22"/>
              </w:rPr>
            </w:pPr>
            <w:r>
              <w:rPr>
                <w:rFonts w:ascii="Arial" w:hAnsi="Arial" w:cs="Arial"/>
                <w:b/>
                <w:sz w:val="22"/>
                <w:szCs w:val="22"/>
              </w:rPr>
              <w:t>Inclusion</w:t>
            </w:r>
          </w:p>
          <w:p w:rsidR="00A544A4" w:rsidRPr="006C42F7" w:rsidRDefault="00A544A4" w:rsidP="006C42F7">
            <w:pPr>
              <w:pStyle w:val="ListParagraph"/>
              <w:numPr>
                <w:ilvl w:val="0"/>
                <w:numId w:val="5"/>
              </w:numPr>
              <w:rPr>
                <w:rFonts w:ascii="Arial" w:hAnsi="Arial" w:cs="Arial"/>
                <w:sz w:val="22"/>
                <w:szCs w:val="22"/>
              </w:rPr>
            </w:pPr>
            <w:r w:rsidRPr="006C42F7">
              <w:rPr>
                <w:rFonts w:ascii="Arial" w:hAnsi="Arial" w:cs="Arial"/>
                <w:sz w:val="22"/>
                <w:szCs w:val="22"/>
              </w:rPr>
              <w:t>Focus on SEN provision and how the needs of pupils are met – how do SEN pupils progress in comparison to other pupils?</w:t>
            </w:r>
          </w:p>
          <w:p w:rsidR="00A544A4" w:rsidRPr="006C42F7" w:rsidRDefault="00A544A4" w:rsidP="006C42F7">
            <w:pPr>
              <w:pStyle w:val="ListParagraph"/>
              <w:numPr>
                <w:ilvl w:val="0"/>
                <w:numId w:val="5"/>
              </w:numPr>
              <w:rPr>
                <w:rFonts w:ascii="Arial" w:hAnsi="Arial" w:cs="Arial"/>
                <w:sz w:val="22"/>
                <w:szCs w:val="22"/>
              </w:rPr>
            </w:pPr>
            <w:r w:rsidRPr="006C42F7">
              <w:rPr>
                <w:rFonts w:ascii="Arial" w:hAnsi="Arial" w:cs="Arial"/>
                <w:sz w:val="22"/>
                <w:szCs w:val="22"/>
              </w:rPr>
              <w:t>Meet with SENDCO review sample of provision maps</w:t>
            </w:r>
          </w:p>
          <w:p w:rsidR="00A544A4" w:rsidRPr="006C42F7" w:rsidRDefault="00A544A4" w:rsidP="006C42F7">
            <w:pPr>
              <w:pStyle w:val="ListParagraph"/>
              <w:numPr>
                <w:ilvl w:val="0"/>
                <w:numId w:val="5"/>
              </w:numPr>
              <w:rPr>
                <w:rFonts w:ascii="Arial" w:hAnsi="Arial" w:cs="Arial"/>
                <w:sz w:val="22"/>
                <w:szCs w:val="22"/>
              </w:rPr>
            </w:pPr>
            <w:r w:rsidRPr="006C42F7">
              <w:rPr>
                <w:rFonts w:ascii="Arial" w:hAnsi="Arial" w:cs="Arial"/>
                <w:sz w:val="22"/>
                <w:szCs w:val="22"/>
              </w:rPr>
              <w:t xml:space="preserve">Check effectiveness of new intervention resources </w:t>
            </w:r>
          </w:p>
          <w:p w:rsidR="00A544A4" w:rsidRPr="006C42F7" w:rsidRDefault="006C42F7" w:rsidP="006C42F7">
            <w:pPr>
              <w:pStyle w:val="ListParagraph"/>
              <w:numPr>
                <w:ilvl w:val="0"/>
                <w:numId w:val="5"/>
              </w:numPr>
              <w:rPr>
                <w:rFonts w:ascii="Arial" w:hAnsi="Arial" w:cs="Arial"/>
                <w:sz w:val="22"/>
                <w:szCs w:val="22"/>
              </w:rPr>
            </w:pPr>
            <w:r w:rsidRPr="006C42F7">
              <w:rPr>
                <w:rFonts w:ascii="Arial" w:hAnsi="Arial" w:cs="Arial"/>
                <w:sz w:val="22"/>
                <w:szCs w:val="22"/>
              </w:rPr>
              <w:t>Data – all groups analysis reported to curriculum and progress committee</w:t>
            </w:r>
          </w:p>
          <w:p w:rsidR="006C42F7" w:rsidRDefault="006C42F7">
            <w:pPr>
              <w:rPr>
                <w:rFonts w:ascii="Arial" w:hAnsi="Arial" w:cs="Arial"/>
                <w:sz w:val="22"/>
                <w:szCs w:val="22"/>
              </w:rPr>
            </w:pPr>
          </w:p>
          <w:p w:rsidR="00A544A4" w:rsidRPr="00A544A4" w:rsidRDefault="00A544A4">
            <w:pPr>
              <w:rPr>
                <w:rFonts w:ascii="Arial" w:hAnsi="Arial" w:cs="Arial"/>
                <w:b/>
                <w:sz w:val="22"/>
                <w:szCs w:val="22"/>
              </w:rPr>
            </w:pPr>
            <w:r w:rsidRPr="00A544A4">
              <w:rPr>
                <w:rFonts w:ascii="Arial" w:hAnsi="Arial" w:cs="Arial"/>
                <w:b/>
                <w:sz w:val="22"/>
                <w:szCs w:val="22"/>
              </w:rPr>
              <w:t>English and mathematics</w:t>
            </w:r>
          </w:p>
          <w:p w:rsidR="00A544A4" w:rsidRPr="006C42F7" w:rsidRDefault="00A544A4" w:rsidP="006C42F7">
            <w:pPr>
              <w:pStyle w:val="ListParagraph"/>
              <w:numPr>
                <w:ilvl w:val="0"/>
                <w:numId w:val="6"/>
              </w:numPr>
              <w:rPr>
                <w:rFonts w:ascii="Arial" w:hAnsi="Arial" w:cs="Arial"/>
                <w:sz w:val="22"/>
                <w:szCs w:val="22"/>
              </w:rPr>
            </w:pPr>
            <w:r w:rsidRPr="006C42F7">
              <w:rPr>
                <w:rFonts w:ascii="Arial" w:hAnsi="Arial" w:cs="Arial"/>
                <w:sz w:val="22"/>
                <w:szCs w:val="22"/>
              </w:rPr>
              <w:t>Link governor meeting with English and mathematics</w:t>
            </w:r>
          </w:p>
          <w:p w:rsidR="00A544A4" w:rsidRPr="006C42F7" w:rsidRDefault="00A544A4" w:rsidP="006C42F7">
            <w:pPr>
              <w:pStyle w:val="ListParagraph"/>
              <w:numPr>
                <w:ilvl w:val="0"/>
                <w:numId w:val="6"/>
              </w:numPr>
              <w:rPr>
                <w:rFonts w:ascii="Arial" w:hAnsi="Arial" w:cs="Arial"/>
                <w:sz w:val="22"/>
                <w:szCs w:val="22"/>
              </w:rPr>
            </w:pPr>
            <w:r w:rsidRPr="006C42F7">
              <w:rPr>
                <w:rFonts w:ascii="Arial" w:hAnsi="Arial" w:cs="Arial"/>
                <w:sz w:val="22"/>
                <w:szCs w:val="22"/>
              </w:rPr>
              <w:t>subject leaders – look at planning and visit a literacy and numeracy lesson</w:t>
            </w:r>
          </w:p>
          <w:p w:rsidR="00A544A4" w:rsidRPr="006C42F7" w:rsidRDefault="00A544A4" w:rsidP="006C42F7">
            <w:pPr>
              <w:pStyle w:val="ListParagraph"/>
              <w:numPr>
                <w:ilvl w:val="0"/>
                <w:numId w:val="6"/>
              </w:numPr>
              <w:rPr>
                <w:rFonts w:ascii="Arial" w:hAnsi="Arial" w:cs="Arial"/>
                <w:sz w:val="22"/>
                <w:szCs w:val="22"/>
              </w:rPr>
            </w:pPr>
            <w:r w:rsidRPr="006C42F7">
              <w:rPr>
                <w:rFonts w:ascii="Arial" w:hAnsi="Arial" w:cs="Arial"/>
                <w:sz w:val="22"/>
                <w:szCs w:val="22"/>
              </w:rPr>
              <w:t>Monitor writing in samples of English and theme books – progress, age related expectations, marking, more able</w:t>
            </w:r>
          </w:p>
          <w:p w:rsidR="00A544A4" w:rsidRPr="006C42F7" w:rsidRDefault="00A544A4" w:rsidP="006C42F7">
            <w:pPr>
              <w:pStyle w:val="ListParagraph"/>
              <w:numPr>
                <w:ilvl w:val="0"/>
                <w:numId w:val="6"/>
              </w:numPr>
              <w:rPr>
                <w:rFonts w:ascii="Arial" w:hAnsi="Arial" w:cs="Arial"/>
                <w:sz w:val="22"/>
                <w:szCs w:val="22"/>
              </w:rPr>
            </w:pPr>
            <w:r w:rsidRPr="006C42F7">
              <w:rPr>
                <w:rFonts w:ascii="Arial" w:hAnsi="Arial" w:cs="Arial"/>
                <w:sz w:val="22"/>
                <w:szCs w:val="22"/>
              </w:rPr>
              <w:t>Monitor mathematics; book trawl - progress, age related expectations, marking, more able</w:t>
            </w:r>
          </w:p>
        </w:tc>
        <w:tc>
          <w:tcPr>
            <w:tcW w:w="1270" w:type="dxa"/>
          </w:tcPr>
          <w:p w:rsidR="00A544A4" w:rsidRDefault="00A544A4">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r>
              <w:rPr>
                <w:rFonts w:ascii="Arial" w:hAnsi="Arial" w:cs="Arial"/>
                <w:sz w:val="22"/>
                <w:szCs w:val="22"/>
              </w:rPr>
              <w:t>X</w:t>
            </w:r>
          </w:p>
          <w:p w:rsidR="00AA3196" w:rsidRPr="00A544A4" w:rsidRDefault="00AA3196">
            <w:pPr>
              <w:rPr>
                <w:rFonts w:ascii="Arial" w:hAnsi="Arial" w:cs="Arial"/>
                <w:sz w:val="22"/>
                <w:szCs w:val="22"/>
              </w:rPr>
            </w:pPr>
            <w:r>
              <w:rPr>
                <w:rFonts w:ascii="Arial" w:hAnsi="Arial" w:cs="Arial"/>
                <w:sz w:val="22"/>
                <w:szCs w:val="22"/>
              </w:rPr>
              <w:t>X</w:t>
            </w:r>
          </w:p>
        </w:tc>
        <w:tc>
          <w:tcPr>
            <w:tcW w:w="1276" w:type="dxa"/>
          </w:tcPr>
          <w:p w:rsidR="00A544A4" w:rsidRDefault="00A544A4">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Default="00AA3196">
            <w:pPr>
              <w:rPr>
                <w:rFonts w:ascii="Arial" w:hAnsi="Arial" w:cs="Arial"/>
                <w:sz w:val="22"/>
                <w:szCs w:val="22"/>
              </w:rPr>
            </w:pPr>
            <w:r>
              <w:rPr>
                <w:rFonts w:ascii="Arial" w:hAnsi="Arial" w:cs="Arial"/>
                <w:sz w:val="22"/>
                <w:szCs w:val="22"/>
              </w:rPr>
              <w:t>X</w:t>
            </w:r>
          </w:p>
          <w:p w:rsidR="00AA3196" w:rsidRDefault="00AA3196">
            <w:pPr>
              <w:rPr>
                <w:rFonts w:ascii="Arial" w:hAnsi="Arial" w:cs="Arial"/>
                <w:sz w:val="22"/>
                <w:szCs w:val="22"/>
              </w:rPr>
            </w:pPr>
          </w:p>
          <w:p w:rsidR="00AA3196" w:rsidRDefault="00AA3196">
            <w:pPr>
              <w:rPr>
                <w:rFonts w:ascii="Arial" w:hAnsi="Arial" w:cs="Arial"/>
                <w:sz w:val="22"/>
                <w:szCs w:val="22"/>
              </w:rPr>
            </w:pPr>
          </w:p>
          <w:p w:rsidR="00AA3196" w:rsidRPr="00A544A4" w:rsidRDefault="00AA3196">
            <w:pPr>
              <w:rPr>
                <w:rFonts w:ascii="Arial" w:hAnsi="Arial" w:cs="Arial"/>
                <w:sz w:val="22"/>
                <w:szCs w:val="22"/>
              </w:rPr>
            </w:pPr>
            <w:r>
              <w:rPr>
                <w:rFonts w:ascii="Arial" w:hAnsi="Arial" w:cs="Arial"/>
                <w:sz w:val="22"/>
                <w:szCs w:val="22"/>
              </w:rPr>
              <w:t>X</w:t>
            </w:r>
          </w:p>
        </w:tc>
      </w:tr>
    </w:tbl>
    <w:p w:rsidR="006C42F7" w:rsidRDefault="006C42F7">
      <w:pPr>
        <w:rPr>
          <w:rFonts w:ascii="Arial" w:hAnsi="Arial" w:cs="Arial"/>
          <w:sz w:val="22"/>
          <w:szCs w:val="22"/>
        </w:rPr>
      </w:pPr>
      <w:r>
        <w:rPr>
          <w:rFonts w:ascii="Arial" w:hAnsi="Arial" w:cs="Arial"/>
          <w:sz w:val="22"/>
          <w:szCs w:val="22"/>
        </w:rPr>
        <w:t>NB: For governors monitoring means finding out about standards, successes and challenges for the school, not making judgements on the quality of teaching and learning.</w:t>
      </w:r>
      <w:r w:rsidR="00C145A5">
        <w:rPr>
          <w:rFonts w:ascii="Arial" w:hAnsi="Arial" w:cs="Arial"/>
          <w:sz w:val="22"/>
          <w:szCs w:val="22"/>
        </w:rPr>
        <w:t xml:space="preserve"> All committees should report to the full governing body through minutes. All visits to school by individuals should be reported using agreed </w:t>
      </w:r>
      <w:proofErr w:type="spellStart"/>
      <w:r w:rsidR="00C145A5">
        <w:rPr>
          <w:rFonts w:ascii="Arial" w:hAnsi="Arial" w:cs="Arial"/>
          <w:sz w:val="22"/>
          <w:szCs w:val="22"/>
        </w:rPr>
        <w:t>proforma</w:t>
      </w:r>
      <w:proofErr w:type="spellEnd"/>
      <w:r w:rsidR="00C145A5">
        <w:rPr>
          <w:rFonts w:ascii="Arial" w:hAnsi="Arial" w:cs="Arial"/>
          <w:sz w:val="22"/>
          <w:szCs w:val="22"/>
        </w:rPr>
        <w:t>.</w:t>
      </w:r>
    </w:p>
    <w:p w:rsidR="006C42F7" w:rsidRPr="00A544A4" w:rsidRDefault="006C42F7">
      <w:pPr>
        <w:rPr>
          <w:rFonts w:ascii="Arial" w:hAnsi="Arial" w:cs="Arial"/>
          <w:sz w:val="22"/>
          <w:szCs w:val="22"/>
        </w:rPr>
      </w:pPr>
    </w:p>
    <w:p w:rsidR="00A544A4" w:rsidRPr="00A544A4" w:rsidRDefault="00C145A5" w:rsidP="00A544A4">
      <w:pPr>
        <w:rPr>
          <w:rFonts w:ascii="Arial" w:hAnsi="Arial" w:cs="Arial"/>
          <w:b/>
          <w:sz w:val="22"/>
          <w:szCs w:val="22"/>
        </w:rPr>
      </w:pPr>
      <w:r>
        <w:rPr>
          <w:rFonts w:ascii="Arial" w:hAnsi="Arial" w:cs="Arial"/>
          <w:b/>
          <w:sz w:val="22"/>
          <w:szCs w:val="22"/>
        </w:rPr>
        <w:t xml:space="preserve">Governor Monitoring Timetable – </w:t>
      </w:r>
      <w:r w:rsidR="00B44D09">
        <w:rPr>
          <w:rFonts w:ascii="Arial" w:hAnsi="Arial" w:cs="Arial"/>
          <w:b/>
          <w:sz w:val="22"/>
          <w:szCs w:val="22"/>
        </w:rPr>
        <w:t>Spring T</w:t>
      </w:r>
      <w:r w:rsidR="00A544A4" w:rsidRPr="00A544A4">
        <w:rPr>
          <w:rFonts w:ascii="Arial" w:hAnsi="Arial" w:cs="Arial"/>
          <w:b/>
          <w:sz w:val="22"/>
          <w:szCs w:val="22"/>
        </w:rPr>
        <w:t>erm 2016</w:t>
      </w:r>
    </w:p>
    <w:p w:rsidR="00A544A4" w:rsidRPr="00A544A4" w:rsidRDefault="00A544A4" w:rsidP="00A544A4">
      <w:pPr>
        <w:rPr>
          <w:rFonts w:ascii="Arial" w:hAnsi="Arial" w:cs="Arial"/>
          <w:sz w:val="22"/>
          <w:szCs w:val="22"/>
        </w:rPr>
      </w:pPr>
    </w:p>
    <w:tbl>
      <w:tblPr>
        <w:tblStyle w:val="TableGrid"/>
        <w:tblW w:w="10456" w:type="dxa"/>
        <w:tblLook w:val="04A0"/>
      </w:tblPr>
      <w:tblGrid>
        <w:gridCol w:w="1561"/>
        <w:gridCol w:w="6344"/>
        <w:gridCol w:w="1275"/>
        <w:gridCol w:w="1276"/>
      </w:tblGrid>
      <w:tr w:rsidR="00A544A4" w:rsidRPr="00A544A4" w:rsidTr="00C145A5">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Committee / Individual</w:t>
            </w:r>
          </w:p>
        </w:tc>
        <w:tc>
          <w:tcPr>
            <w:tcW w:w="6344" w:type="dxa"/>
          </w:tcPr>
          <w:p w:rsidR="00A544A4" w:rsidRPr="00A544A4" w:rsidRDefault="00A544A4" w:rsidP="00A544A4">
            <w:pPr>
              <w:rPr>
                <w:rFonts w:ascii="Arial" w:hAnsi="Arial" w:cs="Arial"/>
                <w:b/>
                <w:sz w:val="22"/>
                <w:szCs w:val="22"/>
              </w:rPr>
            </w:pPr>
            <w:r w:rsidRPr="00A544A4">
              <w:rPr>
                <w:rFonts w:ascii="Arial" w:hAnsi="Arial" w:cs="Arial"/>
                <w:b/>
                <w:sz w:val="22"/>
                <w:szCs w:val="22"/>
              </w:rPr>
              <w:t>Tasks</w:t>
            </w:r>
          </w:p>
        </w:tc>
        <w:tc>
          <w:tcPr>
            <w:tcW w:w="1275" w:type="dxa"/>
          </w:tcPr>
          <w:p w:rsidR="00A544A4" w:rsidRPr="00A544A4" w:rsidRDefault="00A544A4" w:rsidP="00A544A4">
            <w:pPr>
              <w:rPr>
                <w:rFonts w:ascii="Arial" w:hAnsi="Arial" w:cs="Arial"/>
                <w:b/>
                <w:sz w:val="22"/>
                <w:szCs w:val="22"/>
              </w:rPr>
            </w:pPr>
            <w:r w:rsidRPr="00A544A4">
              <w:rPr>
                <w:rFonts w:ascii="Arial" w:hAnsi="Arial" w:cs="Arial"/>
                <w:b/>
                <w:sz w:val="22"/>
                <w:szCs w:val="22"/>
              </w:rPr>
              <w:t>Spring 1</w:t>
            </w:r>
          </w:p>
        </w:tc>
        <w:tc>
          <w:tcPr>
            <w:tcW w:w="1276" w:type="dxa"/>
          </w:tcPr>
          <w:p w:rsidR="00A544A4" w:rsidRPr="00A544A4" w:rsidRDefault="00A544A4" w:rsidP="00A544A4">
            <w:pPr>
              <w:rPr>
                <w:rFonts w:ascii="Arial" w:hAnsi="Arial" w:cs="Arial"/>
                <w:b/>
                <w:sz w:val="22"/>
                <w:szCs w:val="22"/>
              </w:rPr>
            </w:pPr>
            <w:r w:rsidRPr="00A544A4">
              <w:rPr>
                <w:rFonts w:ascii="Arial" w:hAnsi="Arial" w:cs="Arial"/>
                <w:b/>
                <w:sz w:val="22"/>
                <w:szCs w:val="22"/>
              </w:rPr>
              <w:t>Spring 2</w:t>
            </w:r>
          </w:p>
        </w:tc>
      </w:tr>
      <w:tr w:rsidR="00A544A4" w:rsidRPr="00A544A4" w:rsidTr="00C145A5">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Full Governing Body</w:t>
            </w:r>
          </w:p>
        </w:tc>
        <w:tc>
          <w:tcPr>
            <w:tcW w:w="6344" w:type="dxa"/>
          </w:tcPr>
          <w:p w:rsidR="00A544A4" w:rsidRPr="00C145A5" w:rsidRDefault="00A544A4" w:rsidP="00C145A5">
            <w:pPr>
              <w:pStyle w:val="ListParagraph"/>
              <w:numPr>
                <w:ilvl w:val="0"/>
                <w:numId w:val="7"/>
              </w:numPr>
              <w:rPr>
                <w:rFonts w:ascii="Arial" w:hAnsi="Arial" w:cs="Arial"/>
                <w:sz w:val="22"/>
                <w:szCs w:val="22"/>
              </w:rPr>
            </w:pPr>
            <w:r w:rsidRPr="00C145A5">
              <w:rPr>
                <w:rFonts w:ascii="Arial" w:hAnsi="Arial" w:cs="Arial"/>
                <w:sz w:val="22"/>
                <w:szCs w:val="22"/>
              </w:rPr>
              <w:t xml:space="preserve">Receive </w:t>
            </w:r>
            <w:proofErr w:type="spellStart"/>
            <w:r w:rsidRPr="00C145A5">
              <w:rPr>
                <w:rFonts w:ascii="Arial" w:hAnsi="Arial" w:cs="Arial"/>
                <w:sz w:val="22"/>
                <w:szCs w:val="22"/>
              </w:rPr>
              <w:t>headteacher</w:t>
            </w:r>
            <w:proofErr w:type="spellEnd"/>
            <w:r w:rsidRPr="00C145A5">
              <w:rPr>
                <w:rFonts w:ascii="Arial" w:hAnsi="Arial" w:cs="Arial"/>
                <w:sz w:val="22"/>
                <w:szCs w:val="22"/>
              </w:rPr>
              <w:t xml:space="preserve"> report for term, ensure focus on priorities</w:t>
            </w:r>
            <w:r w:rsidR="00C145A5">
              <w:rPr>
                <w:rFonts w:ascii="Arial" w:hAnsi="Arial" w:cs="Arial"/>
                <w:sz w:val="22"/>
                <w:szCs w:val="22"/>
              </w:rPr>
              <w:t xml:space="preserve"> and find out about the impact on standards of initiatives carried out so far during the year</w:t>
            </w:r>
          </w:p>
          <w:p w:rsidR="00A544A4" w:rsidRDefault="00A544A4" w:rsidP="00C145A5">
            <w:pPr>
              <w:pStyle w:val="ListParagraph"/>
              <w:numPr>
                <w:ilvl w:val="0"/>
                <w:numId w:val="7"/>
              </w:numPr>
              <w:rPr>
                <w:rFonts w:ascii="Arial" w:hAnsi="Arial" w:cs="Arial"/>
                <w:sz w:val="22"/>
                <w:szCs w:val="22"/>
              </w:rPr>
            </w:pPr>
            <w:r w:rsidRPr="00C145A5">
              <w:rPr>
                <w:rFonts w:ascii="Arial" w:hAnsi="Arial" w:cs="Arial"/>
                <w:sz w:val="22"/>
                <w:szCs w:val="22"/>
              </w:rPr>
              <w:t xml:space="preserve">Review school self-evaluation of teaching, learning and assessment and personal development, </w:t>
            </w:r>
            <w:proofErr w:type="spellStart"/>
            <w:r w:rsidRPr="00C145A5">
              <w:rPr>
                <w:rFonts w:ascii="Arial" w:hAnsi="Arial" w:cs="Arial"/>
                <w:sz w:val="22"/>
                <w:szCs w:val="22"/>
              </w:rPr>
              <w:t>behaviour</w:t>
            </w:r>
            <w:proofErr w:type="spellEnd"/>
            <w:r w:rsidRPr="00C145A5">
              <w:rPr>
                <w:rFonts w:ascii="Arial" w:hAnsi="Arial" w:cs="Arial"/>
                <w:sz w:val="22"/>
                <w:szCs w:val="22"/>
              </w:rPr>
              <w:t xml:space="preserve"> and welfare of pupils</w:t>
            </w:r>
            <w:r w:rsidR="00C145A5">
              <w:rPr>
                <w:rFonts w:ascii="Arial" w:hAnsi="Arial" w:cs="Arial"/>
                <w:sz w:val="22"/>
                <w:szCs w:val="22"/>
              </w:rPr>
              <w:t xml:space="preserve"> in detail</w:t>
            </w:r>
          </w:p>
          <w:p w:rsidR="00C145A5" w:rsidRPr="00C145A5" w:rsidRDefault="00C145A5" w:rsidP="00C145A5">
            <w:pPr>
              <w:pStyle w:val="ListParagraph"/>
              <w:numPr>
                <w:ilvl w:val="0"/>
                <w:numId w:val="7"/>
              </w:numPr>
              <w:rPr>
                <w:rFonts w:ascii="Arial" w:hAnsi="Arial" w:cs="Arial"/>
                <w:sz w:val="22"/>
                <w:szCs w:val="22"/>
              </w:rPr>
            </w:pPr>
            <w:r>
              <w:rPr>
                <w:rFonts w:ascii="Arial" w:hAnsi="Arial" w:cs="Arial"/>
                <w:sz w:val="22"/>
                <w:szCs w:val="22"/>
              </w:rPr>
              <w:t>Find out about latest assessment of the quality of teaching, learning and assessment</w:t>
            </w:r>
          </w:p>
          <w:p w:rsidR="00A544A4" w:rsidRDefault="00A544A4" w:rsidP="00C145A5">
            <w:pPr>
              <w:pStyle w:val="ListParagraph"/>
              <w:numPr>
                <w:ilvl w:val="0"/>
                <w:numId w:val="7"/>
              </w:numPr>
              <w:rPr>
                <w:rFonts w:ascii="Arial" w:hAnsi="Arial" w:cs="Arial"/>
                <w:sz w:val="22"/>
                <w:szCs w:val="22"/>
              </w:rPr>
            </w:pPr>
            <w:r w:rsidRPr="00C145A5">
              <w:rPr>
                <w:rFonts w:ascii="Arial" w:hAnsi="Arial" w:cs="Arial"/>
                <w:sz w:val="22"/>
                <w:szCs w:val="22"/>
              </w:rPr>
              <w:t xml:space="preserve">Review </w:t>
            </w:r>
            <w:r w:rsidR="00C145A5" w:rsidRPr="00C145A5">
              <w:rPr>
                <w:rFonts w:ascii="Arial" w:hAnsi="Arial" w:cs="Arial"/>
                <w:sz w:val="22"/>
                <w:szCs w:val="22"/>
              </w:rPr>
              <w:t>policies in</w:t>
            </w:r>
            <w:r w:rsidRPr="00C145A5">
              <w:rPr>
                <w:rFonts w:ascii="Arial" w:hAnsi="Arial" w:cs="Arial"/>
                <w:sz w:val="22"/>
                <w:szCs w:val="22"/>
              </w:rPr>
              <w:t xml:space="preserve"> line with rolling </w:t>
            </w:r>
            <w:proofErr w:type="spellStart"/>
            <w:r w:rsidRPr="00C145A5">
              <w:rPr>
                <w:rFonts w:ascii="Arial" w:hAnsi="Arial" w:cs="Arial"/>
                <w:sz w:val="22"/>
                <w:szCs w:val="22"/>
              </w:rPr>
              <w:t>programme</w:t>
            </w:r>
            <w:proofErr w:type="spellEnd"/>
          </w:p>
          <w:p w:rsidR="00376ADF" w:rsidRDefault="00C145A5" w:rsidP="00C145A5">
            <w:pPr>
              <w:pStyle w:val="ListParagraph"/>
              <w:numPr>
                <w:ilvl w:val="0"/>
                <w:numId w:val="7"/>
              </w:numPr>
              <w:rPr>
                <w:rFonts w:ascii="Arial" w:hAnsi="Arial" w:cs="Arial"/>
                <w:sz w:val="22"/>
                <w:szCs w:val="22"/>
              </w:rPr>
            </w:pPr>
            <w:r>
              <w:rPr>
                <w:rFonts w:ascii="Arial" w:hAnsi="Arial" w:cs="Arial"/>
                <w:sz w:val="22"/>
                <w:szCs w:val="22"/>
              </w:rPr>
              <w:t>Ensure midterm review of teachers’ performance management has been carried out</w:t>
            </w:r>
            <w:r w:rsidR="00376ADF">
              <w:rPr>
                <w:rFonts w:ascii="Arial" w:hAnsi="Arial" w:cs="Arial"/>
                <w:sz w:val="22"/>
                <w:szCs w:val="22"/>
              </w:rPr>
              <w:t xml:space="preserve"> </w:t>
            </w:r>
          </w:p>
          <w:p w:rsidR="00C145A5" w:rsidRDefault="00376ADF" w:rsidP="00C145A5">
            <w:pPr>
              <w:pStyle w:val="ListParagraph"/>
              <w:numPr>
                <w:ilvl w:val="0"/>
                <w:numId w:val="7"/>
              </w:numPr>
              <w:rPr>
                <w:rFonts w:ascii="Arial" w:hAnsi="Arial" w:cs="Arial"/>
                <w:sz w:val="22"/>
                <w:szCs w:val="22"/>
              </w:rPr>
            </w:pPr>
            <w:r>
              <w:rPr>
                <w:rFonts w:ascii="Arial" w:hAnsi="Arial" w:cs="Arial"/>
                <w:sz w:val="22"/>
                <w:szCs w:val="22"/>
              </w:rPr>
              <w:t>Review staffing structure in light of budget for new financial year</w:t>
            </w:r>
          </w:p>
          <w:p w:rsidR="00E34AA2" w:rsidRPr="00C145A5" w:rsidRDefault="00E34AA2" w:rsidP="00C145A5">
            <w:pPr>
              <w:pStyle w:val="ListParagraph"/>
              <w:numPr>
                <w:ilvl w:val="0"/>
                <w:numId w:val="7"/>
              </w:numPr>
              <w:rPr>
                <w:rFonts w:ascii="Arial" w:hAnsi="Arial" w:cs="Arial"/>
                <w:sz w:val="22"/>
                <w:szCs w:val="22"/>
              </w:rPr>
            </w:pPr>
            <w:proofErr w:type="spellStart"/>
            <w:r>
              <w:rPr>
                <w:rFonts w:ascii="Arial" w:hAnsi="Arial" w:cs="Arial"/>
                <w:sz w:val="22"/>
                <w:szCs w:val="22"/>
              </w:rPr>
              <w:t>Analyse</w:t>
            </w:r>
            <w:proofErr w:type="spellEnd"/>
            <w:r>
              <w:rPr>
                <w:rFonts w:ascii="Arial" w:hAnsi="Arial" w:cs="Arial"/>
                <w:sz w:val="22"/>
                <w:szCs w:val="22"/>
              </w:rPr>
              <w:t xml:space="preserve"> questionnaire responses given out at parents’ evening meetings</w:t>
            </w:r>
          </w:p>
        </w:tc>
        <w:tc>
          <w:tcPr>
            <w:tcW w:w="1275" w:type="dxa"/>
          </w:tcPr>
          <w:p w:rsidR="00A544A4"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r>
      <w:tr w:rsidR="00A544A4" w:rsidRPr="00A544A4" w:rsidTr="00C145A5">
        <w:tc>
          <w:tcPr>
            <w:tcW w:w="1561" w:type="dxa"/>
          </w:tcPr>
          <w:p w:rsidR="00A544A4" w:rsidRPr="00A544A4" w:rsidRDefault="009B174A" w:rsidP="00A544A4">
            <w:pPr>
              <w:rPr>
                <w:rFonts w:ascii="Arial" w:hAnsi="Arial" w:cs="Arial"/>
                <w:b/>
                <w:sz w:val="22"/>
                <w:szCs w:val="22"/>
              </w:rPr>
            </w:pPr>
            <w:r>
              <w:rPr>
                <w:rFonts w:ascii="Arial" w:hAnsi="Arial" w:cs="Arial"/>
                <w:b/>
                <w:sz w:val="22"/>
                <w:szCs w:val="22"/>
              </w:rPr>
              <w:t>Finance</w:t>
            </w:r>
            <w:r w:rsidR="00A544A4" w:rsidRPr="00A544A4">
              <w:rPr>
                <w:rFonts w:ascii="Arial" w:hAnsi="Arial" w:cs="Arial"/>
                <w:b/>
                <w:sz w:val="22"/>
                <w:szCs w:val="22"/>
              </w:rPr>
              <w:t xml:space="preserve"> Committee</w:t>
            </w:r>
          </w:p>
        </w:tc>
        <w:tc>
          <w:tcPr>
            <w:tcW w:w="6344" w:type="dxa"/>
          </w:tcPr>
          <w:p w:rsidR="00C145A5" w:rsidRPr="001547DF" w:rsidRDefault="00C145A5" w:rsidP="00C145A5">
            <w:pPr>
              <w:rPr>
                <w:rFonts w:ascii="Arial" w:hAnsi="Arial" w:cs="Arial"/>
                <w:b/>
                <w:sz w:val="22"/>
                <w:szCs w:val="22"/>
              </w:rPr>
            </w:pPr>
            <w:r w:rsidRPr="001547DF">
              <w:rPr>
                <w:rFonts w:ascii="Arial" w:hAnsi="Arial" w:cs="Arial"/>
                <w:b/>
                <w:sz w:val="22"/>
                <w:szCs w:val="22"/>
              </w:rPr>
              <w:t>Health &amp; Safety and Premises</w:t>
            </w:r>
          </w:p>
          <w:p w:rsidR="00C145A5" w:rsidRPr="00C145A5" w:rsidRDefault="00C145A5" w:rsidP="00C145A5">
            <w:pPr>
              <w:pStyle w:val="ListParagraph"/>
              <w:numPr>
                <w:ilvl w:val="0"/>
                <w:numId w:val="8"/>
              </w:numPr>
              <w:rPr>
                <w:rFonts w:ascii="Arial" w:hAnsi="Arial" w:cs="Arial"/>
                <w:sz w:val="22"/>
                <w:szCs w:val="22"/>
              </w:rPr>
            </w:pPr>
            <w:r w:rsidRPr="00C145A5">
              <w:rPr>
                <w:rFonts w:ascii="Arial" w:hAnsi="Arial" w:cs="Arial"/>
                <w:sz w:val="22"/>
                <w:szCs w:val="22"/>
              </w:rPr>
              <w:t>Carry out learning walk inside and outside for H&amp;S issues</w:t>
            </w:r>
          </w:p>
          <w:p w:rsidR="00A544A4" w:rsidRPr="00C145A5" w:rsidRDefault="00C145A5" w:rsidP="00C145A5">
            <w:pPr>
              <w:pStyle w:val="ListParagraph"/>
              <w:numPr>
                <w:ilvl w:val="0"/>
                <w:numId w:val="8"/>
              </w:numPr>
              <w:rPr>
                <w:rFonts w:ascii="Arial" w:hAnsi="Arial" w:cs="Arial"/>
                <w:sz w:val="22"/>
                <w:szCs w:val="22"/>
              </w:rPr>
            </w:pPr>
            <w:r w:rsidRPr="00C145A5">
              <w:rPr>
                <w:rFonts w:ascii="Arial" w:hAnsi="Arial" w:cs="Arial"/>
                <w:sz w:val="22"/>
                <w:szCs w:val="22"/>
              </w:rPr>
              <w:t>Review Health and Safety Self Audit Tool</w:t>
            </w:r>
          </w:p>
          <w:p w:rsidR="00C145A5" w:rsidRDefault="00C145A5" w:rsidP="00C145A5">
            <w:pPr>
              <w:rPr>
                <w:rFonts w:ascii="Arial" w:hAnsi="Arial" w:cs="Arial"/>
                <w:sz w:val="22"/>
                <w:szCs w:val="22"/>
              </w:rPr>
            </w:pPr>
          </w:p>
          <w:p w:rsidR="00C145A5" w:rsidRPr="001547DF" w:rsidRDefault="00C145A5" w:rsidP="00C145A5">
            <w:pPr>
              <w:rPr>
                <w:rFonts w:ascii="Arial" w:hAnsi="Arial" w:cs="Arial"/>
                <w:b/>
                <w:sz w:val="22"/>
                <w:szCs w:val="22"/>
              </w:rPr>
            </w:pPr>
            <w:r w:rsidRPr="001547DF">
              <w:rPr>
                <w:rFonts w:ascii="Arial" w:hAnsi="Arial" w:cs="Arial"/>
                <w:b/>
                <w:sz w:val="22"/>
                <w:szCs w:val="22"/>
              </w:rPr>
              <w:t>Resources and finance</w:t>
            </w:r>
          </w:p>
          <w:p w:rsidR="00C145A5" w:rsidRPr="00C145A5" w:rsidRDefault="00C145A5" w:rsidP="00C145A5">
            <w:pPr>
              <w:pStyle w:val="ListParagraph"/>
              <w:numPr>
                <w:ilvl w:val="0"/>
                <w:numId w:val="9"/>
              </w:numPr>
              <w:rPr>
                <w:rFonts w:ascii="Arial" w:hAnsi="Arial" w:cs="Arial"/>
                <w:sz w:val="22"/>
                <w:szCs w:val="22"/>
              </w:rPr>
            </w:pPr>
            <w:r w:rsidRPr="00C145A5">
              <w:rPr>
                <w:rFonts w:ascii="Arial" w:hAnsi="Arial" w:cs="Arial"/>
                <w:sz w:val="22"/>
                <w:szCs w:val="22"/>
              </w:rPr>
              <w:t>SFVS: Review of internal control procedures</w:t>
            </w:r>
          </w:p>
          <w:p w:rsidR="00C145A5" w:rsidRPr="00C145A5" w:rsidRDefault="00C145A5" w:rsidP="00C145A5">
            <w:pPr>
              <w:pStyle w:val="ListParagraph"/>
              <w:numPr>
                <w:ilvl w:val="0"/>
                <w:numId w:val="9"/>
              </w:numPr>
              <w:rPr>
                <w:rFonts w:ascii="Arial" w:hAnsi="Arial" w:cs="Arial"/>
                <w:sz w:val="22"/>
                <w:szCs w:val="22"/>
              </w:rPr>
            </w:pPr>
            <w:r>
              <w:rPr>
                <w:rFonts w:ascii="Arial" w:hAnsi="Arial" w:cs="Arial"/>
                <w:sz w:val="22"/>
                <w:szCs w:val="22"/>
              </w:rPr>
              <w:t xml:space="preserve">Ensure all </w:t>
            </w:r>
            <w:r w:rsidR="00AA3196">
              <w:rPr>
                <w:rFonts w:ascii="Arial" w:hAnsi="Arial" w:cs="Arial"/>
                <w:sz w:val="22"/>
                <w:szCs w:val="22"/>
              </w:rPr>
              <w:t xml:space="preserve">SFVS </w:t>
            </w:r>
            <w:r>
              <w:rPr>
                <w:rFonts w:ascii="Arial" w:hAnsi="Arial" w:cs="Arial"/>
                <w:sz w:val="22"/>
                <w:szCs w:val="22"/>
              </w:rPr>
              <w:t xml:space="preserve">questions addressed </w:t>
            </w:r>
          </w:p>
          <w:p w:rsidR="00C145A5" w:rsidRPr="00C145A5" w:rsidRDefault="00376ADF" w:rsidP="00C145A5">
            <w:pPr>
              <w:pStyle w:val="ListParagraph"/>
              <w:numPr>
                <w:ilvl w:val="0"/>
                <w:numId w:val="9"/>
              </w:numPr>
              <w:rPr>
                <w:rFonts w:ascii="Arial" w:hAnsi="Arial" w:cs="Arial"/>
                <w:sz w:val="22"/>
                <w:szCs w:val="22"/>
              </w:rPr>
            </w:pPr>
            <w:r>
              <w:rPr>
                <w:rFonts w:ascii="Arial" w:hAnsi="Arial" w:cs="Arial"/>
                <w:sz w:val="22"/>
                <w:szCs w:val="22"/>
              </w:rPr>
              <w:t>Look</w:t>
            </w:r>
            <w:r w:rsidR="00C145A5" w:rsidRPr="00C145A5">
              <w:rPr>
                <w:rFonts w:ascii="Arial" w:hAnsi="Arial" w:cs="Arial"/>
                <w:sz w:val="22"/>
                <w:szCs w:val="22"/>
              </w:rPr>
              <w:t xml:space="preserve"> at financial reports and review draft budget for next financial year</w:t>
            </w:r>
          </w:p>
        </w:tc>
        <w:tc>
          <w:tcPr>
            <w:tcW w:w="1275"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r>
              <w:rPr>
                <w:rFonts w:ascii="Arial" w:hAnsi="Arial" w:cs="Arial"/>
                <w:sz w:val="22"/>
                <w:szCs w:val="22"/>
              </w:rPr>
              <w:t>X</w:t>
            </w:r>
          </w:p>
          <w:p w:rsidR="00AA3196" w:rsidRPr="00A544A4" w:rsidRDefault="00AA3196" w:rsidP="00A544A4">
            <w:pPr>
              <w:rPr>
                <w:rFonts w:ascii="Arial" w:hAnsi="Arial" w:cs="Arial"/>
                <w:sz w:val="22"/>
                <w:szCs w:val="22"/>
              </w:rPr>
            </w:pPr>
            <w:r>
              <w:rPr>
                <w:rFonts w:ascii="Arial" w:hAnsi="Arial" w:cs="Arial"/>
                <w:sz w:val="22"/>
                <w:szCs w:val="22"/>
              </w:rPr>
              <w:t>X</w:t>
            </w:r>
          </w:p>
        </w:tc>
      </w:tr>
      <w:tr w:rsidR="00A544A4" w:rsidRPr="00A544A4" w:rsidTr="00C145A5">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Teaching and Learning Committee</w:t>
            </w:r>
          </w:p>
        </w:tc>
        <w:tc>
          <w:tcPr>
            <w:tcW w:w="6344" w:type="dxa"/>
          </w:tcPr>
          <w:p w:rsidR="00A544A4" w:rsidRPr="00C145A5" w:rsidRDefault="00C145A5" w:rsidP="00C145A5">
            <w:pPr>
              <w:pStyle w:val="ListParagraph"/>
              <w:numPr>
                <w:ilvl w:val="0"/>
                <w:numId w:val="10"/>
              </w:numPr>
              <w:rPr>
                <w:rFonts w:ascii="Arial" w:hAnsi="Arial" w:cs="Arial"/>
                <w:sz w:val="22"/>
                <w:szCs w:val="22"/>
              </w:rPr>
            </w:pPr>
            <w:r w:rsidRPr="00C145A5">
              <w:rPr>
                <w:rFonts w:ascii="Arial" w:hAnsi="Arial" w:cs="Arial"/>
                <w:sz w:val="22"/>
                <w:szCs w:val="22"/>
              </w:rPr>
              <w:t xml:space="preserve">Invite English and </w:t>
            </w:r>
            <w:proofErr w:type="spellStart"/>
            <w:r w:rsidRPr="00C145A5">
              <w:rPr>
                <w:rFonts w:ascii="Arial" w:hAnsi="Arial" w:cs="Arial"/>
                <w:sz w:val="22"/>
                <w:szCs w:val="22"/>
              </w:rPr>
              <w:t>maths</w:t>
            </w:r>
            <w:proofErr w:type="spellEnd"/>
            <w:r w:rsidRPr="00C145A5">
              <w:rPr>
                <w:rFonts w:ascii="Arial" w:hAnsi="Arial" w:cs="Arial"/>
                <w:sz w:val="22"/>
                <w:szCs w:val="22"/>
              </w:rPr>
              <w:t xml:space="preserve"> subject leaders to meeting to get an update on actions taken this year and impact on pupil progress</w:t>
            </w:r>
          </w:p>
          <w:p w:rsidR="00C145A5" w:rsidRPr="00C145A5" w:rsidRDefault="00C145A5" w:rsidP="00C145A5">
            <w:pPr>
              <w:pStyle w:val="ListParagraph"/>
              <w:numPr>
                <w:ilvl w:val="0"/>
                <w:numId w:val="10"/>
              </w:numPr>
              <w:rPr>
                <w:rFonts w:ascii="Arial" w:hAnsi="Arial" w:cs="Arial"/>
                <w:sz w:val="22"/>
                <w:szCs w:val="22"/>
              </w:rPr>
            </w:pPr>
            <w:r w:rsidRPr="00C145A5">
              <w:rPr>
                <w:rFonts w:ascii="Arial" w:hAnsi="Arial" w:cs="Arial"/>
                <w:sz w:val="22"/>
                <w:szCs w:val="22"/>
              </w:rPr>
              <w:t>Monitor work in developing spelling, punctuation and grammar across school and link to age related expectations</w:t>
            </w:r>
          </w:p>
          <w:p w:rsidR="00C145A5" w:rsidRPr="00C145A5" w:rsidRDefault="00C145A5" w:rsidP="00C145A5">
            <w:pPr>
              <w:pStyle w:val="ListParagraph"/>
              <w:numPr>
                <w:ilvl w:val="0"/>
                <w:numId w:val="10"/>
              </w:numPr>
              <w:tabs>
                <w:tab w:val="left" w:pos="2333"/>
              </w:tabs>
              <w:rPr>
                <w:rFonts w:ascii="Arial" w:hAnsi="Arial" w:cs="Arial"/>
                <w:sz w:val="22"/>
                <w:szCs w:val="22"/>
              </w:rPr>
            </w:pPr>
            <w:r w:rsidRPr="00C145A5">
              <w:rPr>
                <w:rFonts w:ascii="Arial" w:hAnsi="Arial" w:cs="Arial"/>
                <w:sz w:val="22"/>
                <w:szCs w:val="22"/>
              </w:rPr>
              <w:t>Monitor mathematics; book trawl – use of four rules of calculation methods used to solve problems and link to age related expectations</w:t>
            </w:r>
          </w:p>
          <w:p w:rsidR="00E34AA2" w:rsidRDefault="00C145A5" w:rsidP="00C145A5">
            <w:pPr>
              <w:pStyle w:val="ListParagraph"/>
              <w:numPr>
                <w:ilvl w:val="0"/>
                <w:numId w:val="10"/>
              </w:numPr>
              <w:tabs>
                <w:tab w:val="left" w:pos="2333"/>
              </w:tabs>
              <w:rPr>
                <w:rFonts w:ascii="Arial" w:hAnsi="Arial" w:cs="Arial"/>
                <w:sz w:val="22"/>
                <w:szCs w:val="22"/>
              </w:rPr>
            </w:pPr>
            <w:r w:rsidRPr="00C145A5">
              <w:rPr>
                <w:rFonts w:ascii="Arial" w:hAnsi="Arial" w:cs="Arial"/>
                <w:sz w:val="22"/>
                <w:szCs w:val="22"/>
              </w:rPr>
              <w:t>Learning walk  – observe attitudes to learning and the use of displays to support pupils’ progress</w:t>
            </w:r>
          </w:p>
          <w:p w:rsidR="00C145A5" w:rsidRPr="00E34AA2" w:rsidRDefault="00E34AA2" w:rsidP="00E34AA2">
            <w:pPr>
              <w:pStyle w:val="ListParagraph"/>
              <w:numPr>
                <w:ilvl w:val="0"/>
                <w:numId w:val="4"/>
              </w:numPr>
              <w:rPr>
                <w:rFonts w:ascii="Arial" w:hAnsi="Arial" w:cs="Arial"/>
                <w:sz w:val="22"/>
                <w:szCs w:val="22"/>
              </w:rPr>
            </w:pPr>
            <w:r>
              <w:rPr>
                <w:rFonts w:ascii="Arial" w:hAnsi="Arial" w:cs="Arial"/>
                <w:sz w:val="22"/>
                <w:szCs w:val="22"/>
              </w:rPr>
              <w:t xml:space="preserve">Data </w:t>
            </w:r>
            <w:r w:rsidRPr="006C42F7">
              <w:rPr>
                <w:rFonts w:ascii="Arial" w:hAnsi="Arial" w:cs="Arial"/>
                <w:sz w:val="22"/>
                <w:szCs w:val="22"/>
              </w:rPr>
              <w:t xml:space="preserve">– find out about the progress of all groups </w:t>
            </w:r>
          </w:p>
        </w:tc>
        <w:tc>
          <w:tcPr>
            <w:tcW w:w="1275"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r>
      <w:tr w:rsidR="00A544A4" w:rsidRPr="00A544A4" w:rsidTr="00C145A5">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 xml:space="preserve">Link Governors </w:t>
            </w:r>
          </w:p>
        </w:tc>
        <w:tc>
          <w:tcPr>
            <w:tcW w:w="6344" w:type="dxa"/>
          </w:tcPr>
          <w:p w:rsidR="00A544A4" w:rsidRPr="00E34AA2" w:rsidRDefault="00C145A5" w:rsidP="00A544A4">
            <w:pPr>
              <w:rPr>
                <w:rFonts w:ascii="Arial" w:hAnsi="Arial" w:cs="Arial"/>
                <w:b/>
                <w:sz w:val="22"/>
                <w:szCs w:val="22"/>
              </w:rPr>
            </w:pPr>
            <w:proofErr w:type="spellStart"/>
            <w:r w:rsidRPr="00E34AA2">
              <w:rPr>
                <w:rFonts w:ascii="Arial" w:hAnsi="Arial" w:cs="Arial"/>
                <w:b/>
                <w:sz w:val="22"/>
                <w:szCs w:val="22"/>
              </w:rPr>
              <w:t>Behaviour</w:t>
            </w:r>
            <w:proofErr w:type="spellEnd"/>
          </w:p>
          <w:p w:rsidR="00C145A5" w:rsidRPr="00E34AA2" w:rsidRDefault="00C145A5" w:rsidP="00E34AA2">
            <w:pPr>
              <w:pStyle w:val="ListParagraph"/>
              <w:numPr>
                <w:ilvl w:val="0"/>
                <w:numId w:val="4"/>
              </w:numPr>
              <w:rPr>
                <w:rFonts w:ascii="Arial" w:hAnsi="Arial" w:cs="Arial"/>
                <w:sz w:val="22"/>
                <w:szCs w:val="22"/>
              </w:rPr>
            </w:pPr>
            <w:r w:rsidRPr="00E34AA2">
              <w:rPr>
                <w:rFonts w:ascii="Arial" w:hAnsi="Arial" w:cs="Arial"/>
                <w:sz w:val="22"/>
                <w:szCs w:val="22"/>
              </w:rPr>
              <w:t xml:space="preserve">Pupil </w:t>
            </w:r>
            <w:r w:rsidR="00E34AA2">
              <w:rPr>
                <w:rFonts w:ascii="Arial" w:hAnsi="Arial" w:cs="Arial"/>
                <w:sz w:val="22"/>
                <w:szCs w:val="22"/>
              </w:rPr>
              <w:t xml:space="preserve">voice </w:t>
            </w:r>
            <w:r w:rsidRPr="00E34AA2">
              <w:rPr>
                <w:rFonts w:ascii="Arial" w:hAnsi="Arial" w:cs="Arial"/>
                <w:sz w:val="22"/>
                <w:szCs w:val="22"/>
              </w:rPr>
              <w:t xml:space="preserve">interviews – </w:t>
            </w:r>
            <w:proofErr w:type="spellStart"/>
            <w:r w:rsidRPr="00E34AA2">
              <w:rPr>
                <w:rFonts w:ascii="Arial" w:hAnsi="Arial" w:cs="Arial"/>
                <w:sz w:val="22"/>
                <w:szCs w:val="22"/>
              </w:rPr>
              <w:t>behaviour</w:t>
            </w:r>
            <w:proofErr w:type="spellEnd"/>
            <w:r w:rsidRPr="00E34AA2">
              <w:rPr>
                <w:rFonts w:ascii="Arial" w:hAnsi="Arial" w:cs="Arial"/>
                <w:sz w:val="22"/>
                <w:szCs w:val="22"/>
              </w:rPr>
              <w:t xml:space="preserve"> and safety in school, including work done on anti-bullying strategies</w:t>
            </w:r>
          </w:p>
          <w:p w:rsidR="00C145A5" w:rsidRPr="00E34AA2" w:rsidRDefault="00C145A5" w:rsidP="00E34AA2">
            <w:pPr>
              <w:pStyle w:val="ListParagraph"/>
              <w:numPr>
                <w:ilvl w:val="0"/>
                <w:numId w:val="4"/>
              </w:numPr>
              <w:rPr>
                <w:rFonts w:ascii="Arial" w:hAnsi="Arial" w:cs="Arial"/>
                <w:sz w:val="22"/>
                <w:szCs w:val="22"/>
              </w:rPr>
            </w:pPr>
            <w:r w:rsidRPr="00E34AA2">
              <w:rPr>
                <w:rFonts w:ascii="Arial" w:hAnsi="Arial" w:cs="Arial"/>
                <w:sz w:val="22"/>
                <w:szCs w:val="22"/>
              </w:rPr>
              <w:t xml:space="preserve">School council – </w:t>
            </w:r>
            <w:proofErr w:type="spellStart"/>
            <w:r w:rsidRPr="00E34AA2">
              <w:rPr>
                <w:rFonts w:ascii="Arial" w:hAnsi="Arial" w:cs="Arial"/>
                <w:sz w:val="22"/>
                <w:szCs w:val="22"/>
              </w:rPr>
              <w:t>behaviour</w:t>
            </w:r>
            <w:proofErr w:type="spellEnd"/>
            <w:r w:rsidRPr="00E34AA2">
              <w:rPr>
                <w:rFonts w:ascii="Arial" w:hAnsi="Arial" w:cs="Arial"/>
                <w:sz w:val="22"/>
                <w:szCs w:val="22"/>
              </w:rPr>
              <w:t xml:space="preserve"> and safety in school including e-safety</w:t>
            </w:r>
          </w:p>
          <w:p w:rsidR="00E34AA2" w:rsidRPr="00E34AA2" w:rsidRDefault="00E34AA2" w:rsidP="00A544A4">
            <w:pPr>
              <w:rPr>
                <w:rFonts w:ascii="Arial" w:hAnsi="Arial" w:cs="Arial"/>
                <w:b/>
                <w:sz w:val="22"/>
                <w:szCs w:val="22"/>
              </w:rPr>
            </w:pPr>
          </w:p>
          <w:p w:rsidR="00E34AA2" w:rsidRPr="00E34AA2" w:rsidRDefault="00E34AA2" w:rsidP="00A544A4">
            <w:pPr>
              <w:rPr>
                <w:rFonts w:ascii="Arial" w:hAnsi="Arial" w:cs="Arial"/>
                <w:b/>
                <w:sz w:val="22"/>
                <w:szCs w:val="22"/>
              </w:rPr>
            </w:pPr>
            <w:r w:rsidRPr="00E34AA2">
              <w:rPr>
                <w:rFonts w:ascii="Arial" w:hAnsi="Arial" w:cs="Arial"/>
                <w:b/>
                <w:sz w:val="22"/>
                <w:szCs w:val="22"/>
              </w:rPr>
              <w:t>British Values</w:t>
            </w:r>
            <w:r>
              <w:rPr>
                <w:rFonts w:ascii="Arial" w:hAnsi="Arial" w:cs="Arial"/>
                <w:b/>
                <w:sz w:val="22"/>
                <w:szCs w:val="22"/>
              </w:rPr>
              <w:t xml:space="preserve"> / RE</w:t>
            </w:r>
          </w:p>
          <w:p w:rsidR="00E34AA2" w:rsidRDefault="00E34AA2" w:rsidP="00E34AA2">
            <w:pPr>
              <w:pStyle w:val="ListParagraph"/>
              <w:numPr>
                <w:ilvl w:val="0"/>
                <w:numId w:val="11"/>
              </w:numPr>
              <w:rPr>
                <w:rFonts w:ascii="Arial" w:hAnsi="Arial" w:cs="Arial"/>
                <w:sz w:val="22"/>
                <w:szCs w:val="22"/>
              </w:rPr>
            </w:pPr>
            <w:r>
              <w:rPr>
                <w:rFonts w:ascii="Arial" w:hAnsi="Arial" w:cs="Arial"/>
                <w:sz w:val="22"/>
                <w:szCs w:val="22"/>
              </w:rPr>
              <w:t>Find out how the school is developing its work around fundamental British Values. What are the problems and successes?</w:t>
            </w:r>
          </w:p>
          <w:p w:rsidR="00E34AA2" w:rsidRPr="00E34AA2" w:rsidRDefault="00E34AA2" w:rsidP="00E34AA2">
            <w:pPr>
              <w:pStyle w:val="ListParagraph"/>
              <w:numPr>
                <w:ilvl w:val="0"/>
                <w:numId w:val="11"/>
              </w:numPr>
              <w:rPr>
                <w:rFonts w:ascii="Arial" w:hAnsi="Arial" w:cs="Arial"/>
                <w:sz w:val="22"/>
                <w:szCs w:val="22"/>
              </w:rPr>
            </w:pPr>
            <w:r>
              <w:rPr>
                <w:rFonts w:ascii="Arial" w:hAnsi="Arial" w:cs="Arial"/>
                <w:sz w:val="22"/>
                <w:szCs w:val="22"/>
              </w:rPr>
              <w:t>Ensure school has r</w:t>
            </w:r>
            <w:r w:rsidRPr="00E34AA2">
              <w:rPr>
                <w:rFonts w:ascii="Arial" w:hAnsi="Arial" w:cs="Arial"/>
                <w:sz w:val="22"/>
                <w:szCs w:val="22"/>
              </w:rPr>
              <w:t>eview</w:t>
            </w:r>
            <w:r>
              <w:rPr>
                <w:rFonts w:ascii="Arial" w:hAnsi="Arial" w:cs="Arial"/>
                <w:sz w:val="22"/>
                <w:szCs w:val="22"/>
              </w:rPr>
              <w:t>ed</w:t>
            </w:r>
            <w:r w:rsidRPr="00E34AA2">
              <w:rPr>
                <w:rFonts w:ascii="Arial" w:hAnsi="Arial" w:cs="Arial"/>
                <w:sz w:val="22"/>
                <w:szCs w:val="22"/>
              </w:rPr>
              <w:t xml:space="preserve"> Equality Objectives, set new ones and publish</w:t>
            </w:r>
            <w:r>
              <w:rPr>
                <w:rFonts w:ascii="Arial" w:hAnsi="Arial" w:cs="Arial"/>
                <w:sz w:val="22"/>
                <w:szCs w:val="22"/>
              </w:rPr>
              <w:t>ed them</w:t>
            </w:r>
            <w:r w:rsidRPr="00E34AA2">
              <w:rPr>
                <w:rFonts w:ascii="Arial" w:hAnsi="Arial" w:cs="Arial"/>
                <w:sz w:val="22"/>
                <w:szCs w:val="22"/>
              </w:rPr>
              <w:t xml:space="preserve"> on website</w:t>
            </w:r>
          </w:p>
          <w:p w:rsidR="00E34AA2" w:rsidRPr="00E34AA2" w:rsidRDefault="00E34AA2" w:rsidP="00A544A4">
            <w:pPr>
              <w:pStyle w:val="ListParagraph"/>
              <w:numPr>
                <w:ilvl w:val="0"/>
                <w:numId w:val="11"/>
              </w:numPr>
              <w:rPr>
                <w:rFonts w:ascii="Arial" w:hAnsi="Arial" w:cs="Arial"/>
                <w:sz w:val="22"/>
                <w:szCs w:val="22"/>
              </w:rPr>
            </w:pPr>
            <w:r>
              <w:rPr>
                <w:rFonts w:ascii="Arial" w:hAnsi="Arial" w:cs="Arial"/>
                <w:sz w:val="22"/>
                <w:szCs w:val="22"/>
              </w:rPr>
              <w:t>Ensure a</w:t>
            </w:r>
            <w:r w:rsidRPr="00E34AA2">
              <w:rPr>
                <w:rFonts w:ascii="Arial" w:hAnsi="Arial" w:cs="Arial"/>
                <w:sz w:val="22"/>
                <w:szCs w:val="22"/>
              </w:rPr>
              <w:t>nnual safeguarding report to governors</w:t>
            </w:r>
            <w:r>
              <w:rPr>
                <w:rFonts w:ascii="Arial" w:hAnsi="Arial" w:cs="Arial"/>
                <w:sz w:val="22"/>
                <w:szCs w:val="22"/>
              </w:rPr>
              <w:t xml:space="preserve"> has been discussed.</w:t>
            </w:r>
          </w:p>
        </w:tc>
        <w:tc>
          <w:tcPr>
            <w:tcW w:w="1275"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r>
    </w:tbl>
    <w:p w:rsidR="00E34AA2" w:rsidRDefault="00E34AA2" w:rsidP="00E34AA2">
      <w:pPr>
        <w:rPr>
          <w:rFonts w:ascii="Arial" w:hAnsi="Arial" w:cs="Arial"/>
          <w:sz w:val="22"/>
          <w:szCs w:val="22"/>
        </w:rPr>
      </w:pPr>
      <w:r>
        <w:rPr>
          <w:rFonts w:ascii="Arial" w:hAnsi="Arial" w:cs="Arial"/>
          <w:sz w:val="22"/>
          <w:szCs w:val="22"/>
        </w:rPr>
        <w:t xml:space="preserve">NB: For governors monitoring means finding out about standards, successes and challenges for the school, not making judgements on the quality of teaching and learning. All committees should report to the full governing body through minutes. All visits to school by individuals should be reported using agreed </w:t>
      </w:r>
      <w:proofErr w:type="spellStart"/>
      <w:r>
        <w:rPr>
          <w:rFonts w:ascii="Arial" w:hAnsi="Arial" w:cs="Arial"/>
          <w:sz w:val="22"/>
          <w:szCs w:val="22"/>
        </w:rPr>
        <w:t>proforma</w:t>
      </w:r>
      <w:proofErr w:type="spellEnd"/>
      <w:r>
        <w:rPr>
          <w:rFonts w:ascii="Arial" w:hAnsi="Arial" w:cs="Arial"/>
          <w:sz w:val="22"/>
          <w:szCs w:val="22"/>
        </w:rPr>
        <w:t>.</w:t>
      </w:r>
    </w:p>
    <w:p w:rsidR="00981877" w:rsidRDefault="00981877">
      <w:pPr>
        <w:rPr>
          <w:rFonts w:ascii="Arial" w:hAnsi="Arial" w:cs="Arial"/>
          <w:sz w:val="22"/>
          <w:szCs w:val="22"/>
        </w:rPr>
      </w:pPr>
      <w:r>
        <w:rPr>
          <w:rFonts w:ascii="Arial" w:hAnsi="Arial" w:cs="Arial"/>
          <w:sz w:val="22"/>
          <w:szCs w:val="22"/>
        </w:rPr>
        <w:br w:type="page"/>
      </w:r>
    </w:p>
    <w:p w:rsidR="00A544A4" w:rsidRPr="00A544A4" w:rsidRDefault="00A544A4" w:rsidP="00A544A4">
      <w:pPr>
        <w:rPr>
          <w:rFonts w:ascii="Arial" w:hAnsi="Arial" w:cs="Arial"/>
          <w:sz w:val="22"/>
          <w:szCs w:val="22"/>
        </w:rPr>
      </w:pPr>
    </w:p>
    <w:p w:rsidR="00A544A4" w:rsidRPr="00A544A4" w:rsidRDefault="00376ADF" w:rsidP="00A544A4">
      <w:pPr>
        <w:rPr>
          <w:rFonts w:ascii="Arial" w:hAnsi="Arial" w:cs="Arial"/>
          <w:b/>
          <w:sz w:val="22"/>
          <w:szCs w:val="22"/>
        </w:rPr>
      </w:pPr>
      <w:r>
        <w:rPr>
          <w:rFonts w:ascii="Arial" w:hAnsi="Arial" w:cs="Arial"/>
          <w:b/>
          <w:sz w:val="22"/>
          <w:szCs w:val="22"/>
        </w:rPr>
        <w:t xml:space="preserve">Governor Monitoring Timetable – </w:t>
      </w:r>
      <w:r w:rsidR="00B44D09">
        <w:rPr>
          <w:rFonts w:ascii="Arial" w:hAnsi="Arial" w:cs="Arial"/>
          <w:b/>
          <w:sz w:val="22"/>
          <w:szCs w:val="22"/>
        </w:rPr>
        <w:t>Summer T</w:t>
      </w:r>
      <w:r w:rsidR="00A544A4" w:rsidRPr="00A544A4">
        <w:rPr>
          <w:rFonts w:ascii="Arial" w:hAnsi="Arial" w:cs="Arial"/>
          <w:b/>
          <w:sz w:val="22"/>
          <w:szCs w:val="22"/>
        </w:rPr>
        <w:t>erm 2016</w:t>
      </w:r>
    </w:p>
    <w:p w:rsidR="00A544A4" w:rsidRPr="00A544A4" w:rsidRDefault="00A544A4" w:rsidP="00A544A4">
      <w:pPr>
        <w:rPr>
          <w:rFonts w:ascii="Arial" w:hAnsi="Arial" w:cs="Arial"/>
          <w:sz w:val="22"/>
          <w:szCs w:val="22"/>
        </w:rPr>
      </w:pPr>
    </w:p>
    <w:tbl>
      <w:tblPr>
        <w:tblStyle w:val="TableGrid"/>
        <w:tblW w:w="10456" w:type="dxa"/>
        <w:tblLook w:val="04A0"/>
      </w:tblPr>
      <w:tblGrid>
        <w:gridCol w:w="1561"/>
        <w:gridCol w:w="6344"/>
        <w:gridCol w:w="1275"/>
        <w:gridCol w:w="1276"/>
      </w:tblGrid>
      <w:tr w:rsidR="00A544A4" w:rsidRPr="00A544A4" w:rsidTr="00AA3196">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Committee / Individual</w:t>
            </w:r>
          </w:p>
        </w:tc>
        <w:tc>
          <w:tcPr>
            <w:tcW w:w="6344" w:type="dxa"/>
          </w:tcPr>
          <w:p w:rsidR="00A544A4" w:rsidRPr="00A544A4" w:rsidRDefault="00A544A4" w:rsidP="00A544A4">
            <w:pPr>
              <w:rPr>
                <w:rFonts w:ascii="Arial" w:hAnsi="Arial" w:cs="Arial"/>
                <w:b/>
                <w:sz w:val="22"/>
                <w:szCs w:val="22"/>
              </w:rPr>
            </w:pPr>
            <w:r w:rsidRPr="00A544A4">
              <w:rPr>
                <w:rFonts w:ascii="Arial" w:hAnsi="Arial" w:cs="Arial"/>
                <w:b/>
                <w:sz w:val="22"/>
                <w:szCs w:val="22"/>
              </w:rPr>
              <w:t>Tasks</w:t>
            </w:r>
          </w:p>
        </w:tc>
        <w:tc>
          <w:tcPr>
            <w:tcW w:w="1275" w:type="dxa"/>
          </w:tcPr>
          <w:p w:rsidR="00A544A4" w:rsidRPr="00A544A4" w:rsidRDefault="00A544A4" w:rsidP="00A544A4">
            <w:pPr>
              <w:rPr>
                <w:rFonts w:ascii="Arial" w:hAnsi="Arial" w:cs="Arial"/>
                <w:b/>
                <w:sz w:val="22"/>
                <w:szCs w:val="22"/>
              </w:rPr>
            </w:pPr>
            <w:r w:rsidRPr="00A544A4">
              <w:rPr>
                <w:rFonts w:ascii="Arial" w:hAnsi="Arial" w:cs="Arial"/>
                <w:b/>
                <w:sz w:val="22"/>
                <w:szCs w:val="22"/>
              </w:rPr>
              <w:t>Summer 1</w:t>
            </w:r>
          </w:p>
        </w:tc>
        <w:tc>
          <w:tcPr>
            <w:tcW w:w="1276" w:type="dxa"/>
          </w:tcPr>
          <w:p w:rsidR="00A544A4" w:rsidRPr="00A544A4" w:rsidRDefault="00A544A4" w:rsidP="00A544A4">
            <w:pPr>
              <w:rPr>
                <w:rFonts w:ascii="Arial" w:hAnsi="Arial" w:cs="Arial"/>
                <w:b/>
                <w:sz w:val="22"/>
                <w:szCs w:val="22"/>
              </w:rPr>
            </w:pPr>
            <w:r w:rsidRPr="00A544A4">
              <w:rPr>
                <w:rFonts w:ascii="Arial" w:hAnsi="Arial" w:cs="Arial"/>
                <w:b/>
                <w:sz w:val="22"/>
                <w:szCs w:val="22"/>
              </w:rPr>
              <w:t>Summer 2</w:t>
            </w:r>
          </w:p>
        </w:tc>
      </w:tr>
      <w:tr w:rsidR="00A544A4" w:rsidRPr="00A544A4" w:rsidTr="00AA3196">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Full Governing Body</w:t>
            </w:r>
          </w:p>
        </w:tc>
        <w:tc>
          <w:tcPr>
            <w:tcW w:w="6344" w:type="dxa"/>
          </w:tcPr>
          <w:p w:rsidR="00A544A4" w:rsidRPr="00981877" w:rsidRDefault="00A544A4" w:rsidP="00A544A4">
            <w:pPr>
              <w:pStyle w:val="ListParagraph"/>
              <w:numPr>
                <w:ilvl w:val="0"/>
                <w:numId w:val="7"/>
              </w:numPr>
              <w:rPr>
                <w:rFonts w:ascii="Arial" w:hAnsi="Arial" w:cs="Arial"/>
                <w:sz w:val="22"/>
                <w:szCs w:val="22"/>
              </w:rPr>
            </w:pPr>
            <w:r>
              <w:rPr>
                <w:rFonts w:ascii="Arial" w:hAnsi="Arial" w:cs="Arial"/>
                <w:sz w:val="22"/>
                <w:szCs w:val="22"/>
              </w:rPr>
              <w:t xml:space="preserve">Receive </w:t>
            </w:r>
            <w:proofErr w:type="spellStart"/>
            <w:r>
              <w:rPr>
                <w:rFonts w:ascii="Arial" w:hAnsi="Arial" w:cs="Arial"/>
                <w:sz w:val="22"/>
                <w:szCs w:val="22"/>
              </w:rPr>
              <w:t>headteacher</w:t>
            </w:r>
            <w:proofErr w:type="spellEnd"/>
            <w:r>
              <w:rPr>
                <w:rFonts w:ascii="Arial" w:hAnsi="Arial" w:cs="Arial"/>
                <w:sz w:val="22"/>
                <w:szCs w:val="22"/>
              </w:rPr>
              <w:t xml:space="preserve"> report for term, ensure focus on priorities</w:t>
            </w:r>
            <w:r w:rsidR="00981877">
              <w:rPr>
                <w:rFonts w:ascii="Arial" w:hAnsi="Arial" w:cs="Arial"/>
                <w:sz w:val="22"/>
                <w:szCs w:val="22"/>
              </w:rPr>
              <w:t xml:space="preserve"> and find out about the impact on standards of initiatives carried out so far during the year</w:t>
            </w:r>
          </w:p>
          <w:p w:rsidR="00A544A4" w:rsidRPr="00981877" w:rsidRDefault="00A544A4" w:rsidP="00981877">
            <w:pPr>
              <w:pStyle w:val="ListParagraph"/>
              <w:numPr>
                <w:ilvl w:val="0"/>
                <w:numId w:val="7"/>
              </w:numPr>
              <w:rPr>
                <w:rFonts w:ascii="Arial" w:hAnsi="Arial" w:cs="Arial"/>
                <w:sz w:val="22"/>
                <w:szCs w:val="22"/>
              </w:rPr>
            </w:pPr>
            <w:r w:rsidRPr="00981877">
              <w:rPr>
                <w:rFonts w:ascii="Arial" w:hAnsi="Arial" w:cs="Arial"/>
                <w:sz w:val="22"/>
                <w:szCs w:val="22"/>
              </w:rPr>
              <w:t>Review school self-evaluation of leadership and management and Early Years</w:t>
            </w:r>
            <w:r w:rsidR="00981877">
              <w:rPr>
                <w:rFonts w:ascii="Arial" w:hAnsi="Arial" w:cs="Arial"/>
                <w:sz w:val="22"/>
                <w:szCs w:val="22"/>
              </w:rPr>
              <w:t xml:space="preserve"> in detail</w:t>
            </w:r>
          </w:p>
          <w:p w:rsidR="00A544A4" w:rsidRDefault="00A544A4" w:rsidP="00981877">
            <w:pPr>
              <w:pStyle w:val="ListParagraph"/>
              <w:numPr>
                <w:ilvl w:val="0"/>
                <w:numId w:val="7"/>
              </w:numPr>
              <w:rPr>
                <w:rFonts w:ascii="Arial" w:hAnsi="Arial" w:cs="Arial"/>
                <w:sz w:val="22"/>
                <w:szCs w:val="22"/>
              </w:rPr>
            </w:pPr>
            <w:r w:rsidRPr="00981877">
              <w:rPr>
                <w:rFonts w:ascii="Arial" w:hAnsi="Arial" w:cs="Arial"/>
                <w:sz w:val="22"/>
                <w:szCs w:val="22"/>
              </w:rPr>
              <w:t xml:space="preserve">Review </w:t>
            </w:r>
            <w:r w:rsidR="00981877" w:rsidRPr="00981877">
              <w:rPr>
                <w:rFonts w:ascii="Arial" w:hAnsi="Arial" w:cs="Arial"/>
                <w:sz w:val="22"/>
                <w:szCs w:val="22"/>
              </w:rPr>
              <w:t>policies in</w:t>
            </w:r>
            <w:r w:rsidRPr="00981877">
              <w:rPr>
                <w:rFonts w:ascii="Arial" w:hAnsi="Arial" w:cs="Arial"/>
                <w:sz w:val="22"/>
                <w:szCs w:val="22"/>
              </w:rPr>
              <w:t xml:space="preserve"> line with rolling </w:t>
            </w:r>
            <w:proofErr w:type="spellStart"/>
            <w:r w:rsidRPr="00981877">
              <w:rPr>
                <w:rFonts w:ascii="Arial" w:hAnsi="Arial" w:cs="Arial"/>
                <w:sz w:val="22"/>
                <w:szCs w:val="22"/>
              </w:rPr>
              <w:t>programme</w:t>
            </w:r>
            <w:proofErr w:type="spellEnd"/>
          </w:p>
          <w:p w:rsidR="00981877" w:rsidRDefault="00981877" w:rsidP="00981877">
            <w:pPr>
              <w:pStyle w:val="ListParagraph"/>
              <w:numPr>
                <w:ilvl w:val="0"/>
                <w:numId w:val="7"/>
              </w:numPr>
              <w:rPr>
                <w:rFonts w:ascii="Arial" w:hAnsi="Arial" w:cs="Arial"/>
                <w:sz w:val="22"/>
                <w:szCs w:val="22"/>
              </w:rPr>
            </w:pPr>
            <w:r>
              <w:rPr>
                <w:rFonts w:ascii="Arial" w:hAnsi="Arial" w:cs="Arial"/>
                <w:sz w:val="22"/>
                <w:szCs w:val="22"/>
              </w:rPr>
              <w:t>Find out how the school has carried out moderation tasks to ensure consistency of assessments</w:t>
            </w:r>
          </w:p>
          <w:p w:rsidR="00981877" w:rsidRDefault="00981877" w:rsidP="00981877">
            <w:pPr>
              <w:pStyle w:val="ListParagraph"/>
              <w:numPr>
                <w:ilvl w:val="0"/>
                <w:numId w:val="7"/>
              </w:numPr>
              <w:rPr>
                <w:rFonts w:ascii="Arial" w:hAnsi="Arial" w:cs="Arial"/>
                <w:sz w:val="22"/>
                <w:szCs w:val="22"/>
              </w:rPr>
            </w:pPr>
            <w:r>
              <w:rPr>
                <w:rFonts w:ascii="Arial" w:hAnsi="Arial" w:cs="Arial"/>
                <w:sz w:val="22"/>
                <w:szCs w:val="22"/>
              </w:rPr>
              <w:t>Check compliance of website with current expectations</w:t>
            </w:r>
          </w:p>
          <w:p w:rsidR="00376ADF" w:rsidRPr="00981877" w:rsidRDefault="00376ADF" w:rsidP="00981877">
            <w:pPr>
              <w:pStyle w:val="ListParagraph"/>
              <w:numPr>
                <w:ilvl w:val="0"/>
                <w:numId w:val="7"/>
              </w:numPr>
              <w:rPr>
                <w:rFonts w:ascii="Arial" w:hAnsi="Arial" w:cs="Arial"/>
                <w:sz w:val="22"/>
                <w:szCs w:val="22"/>
              </w:rPr>
            </w:pPr>
            <w:r>
              <w:rPr>
                <w:rFonts w:ascii="Arial" w:hAnsi="Arial" w:cs="Arial"/>
                <w:sz w:val="22"/>
                <w:szCs w:val="22"/>
              </w:rPr>
              <w:t>Review performance of governing body, ask the 20 key questions for governors, update skills audit, review effectiveness of chair and clerking arrangements</w:t>
            </w:r>
          </w:p>
        </w:tc>
        <w:tc>
          <w:tcPr>
            <w:tcW w:w="1275" w:type="dxa"/>
          </w:tcPr>
          <w:p w:rsidR="00A544A4"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Pr="00A544A4" w:rsidRDefault="00AA3196" w:rsidP="00A544A4">
            <w:pPr>
              <w:rPr>
                <w:rFonts w:ascii="Arial" w:hAnsi="Arial" w:cs="Arial"/>
                <w:sz w:val="22"/>
                <w:szCs w:val="22"/>
              </w:rPr>
            </w:pPr>
            <w:r>
              <w:rPr>
                <w:rFonts w:ascii="Arial" w:hAnsi="Arial" w:cs="Arial"/>
                <w:sz w:val="22"/>
                <w:szCs w:val="22"/>
              </w:rPr>
              <w:t>X</w:t>
            </w:r>
          </w:p>
        </w:tc>
      </w:tr>
      <w:tr w:rsidR="00A544A4" w:rsidRPr="00A544A4" w:rsidTr="00AA3196">
        <w:tc>
          <w:tcPr>
            <w:tcW w:w="1561" w:type="dxa"/>
          </w:tcPr>
          <w:p w:rsidR="00A544A4" w:rsidRPr="00A544A4" w:rsidRDefault="009B174A" w:rsidP="00A544A4">
            <w:pPr>
              <w:rPr>
                <w:rFonts w:ascii="Arial" w:hAnsi="Arial" w:cs="Arial"/>
                <w:b/>
                <w:sz w:val="22"/>
                <w:szCs w:val="22"/>
              </w:rPr>
            </w:pPr>
            <w:r>
              <w:rPr>
                <w:rFonts w:ascii="Arial" w:hAnsi="Arial" w:cs="Arial"/>
                <w:b/>
                <w:sz w:val="22"/>
                <w:szCs w:val="22"/>
              </w:rPr>
              <w:t>Finance</w:t>
            </w:r>
            <w:r w:rsidR="00A544A4" w:rsidRPr="00A544A4">
              <w:rPr>
                <w:rFonts w:ascii="Arial" w:hAnsi="Arial" w:cs="Arial"/>
                <w:b/>
                <w:sz w:val="22"/>
                <w:szCs w:val="22"/>
              </w:rPr>
              <w:t xml:space="preserve"> Committee</w:t>
            </w:r>
          </w:p>
        </w:tc>
        <w:tc>
          <w:tcPr>
            <w:tcW w:w="6344" w:type="dxa"/>
          </w:tcPr>
          <w:p w:rsidR="00376ADF" w:rsidRPr="001547DF" w:rsidRDefault="00376ADF" w:rsidP="00376ADF">
            <w:pPr>
              <w:rPr>
                <w:rFonts w:ascii="Arial" w:hAnsi="Arial" w:cs="Arial"/>
                <w:b/>
                <w:sz w:val="22"/>
                <w:szCs w:val="22"/>
              </w:rPr>
            </w:pPr>
            <w:r w:rsidRPr="001547DF">
              <w:rPr>
                <w:rFonts w:ascii="Arial" w:hAnsi="Arial" w:cs="Arial"/>
                <w:b/>
                <w:sz w:val="22"/>
                <w:szCs w:val="22"/>
              </w:rPr>
              <w:t>Health &amp; Safety and Premises</w:t>
            </w:r>
          </w:p>
          <w:p w:rsidR="00376ADF" w:rsidRPr="00376ADF" w:rsidRDefault="00376ADF" w:rsidP="00376ADF">
            <w:pPr>
              <w:pStyle w:val="ListParagraph"/>
              <w:numPr>
                <w:ilvl w:val="0"/>
                <w:numId w:val="13"/>
              </w:numPr>
              <w:rPr>
                <w:rFonts w:ascii="Arial" w:hAnsi="Arial" w:cs="Arial"/>
                <w:sz w:val="22"/>
                <w:szCs w:val="22"/>
              </w:rPr>
            </w:pPr>
            <w:r w:rsidRPr="00376ADF">
              <w:rPr>
                <w:rFonts w:ascii="Arial" w:hAnsi="Arial" w:cs="Arial"/>
                <w:sz w:val="22"/>
                <w:szCs w:val="22"/>
              </w:rPr>
              <w:t xml:space="preserve">Identify and </w:t>
            </w:r>
            <w:proofErr w:type="spellStart"/>
            <w:r w:rsidRPr="00376ADF">
              <w:rPr>
                <w:rFonts w:ascii="Arial" w:hAnsi="Arial" w:cs="Arial"/>
                <w:sz w:val="22"/>
                <w:szCs w:val="22"/>
              </w:rPr>
              <w:t>prioritise</w:t>
            </w:r>
            <w:proofErr w:type="spellEnd"/>
            <w:r w:rsidRPr="00376ADF">
              <w:rPr>
                <w:rFonts w:ascii="Arial" w:hAnsi="Arial" w:cs="Arial"/>
                <w:sz w:val="22"/>
                <w:szCs w:val="22"/>
              </w:rPr>
              <w:t xml:space="preserve"> work to be done on premises during new financial year</w:t>
            </w:r>
          </w:p>
          <w:p w:rsidR="00A544A4" w:rsidRPr="00376ADF" w:rsidRDefault="00376ADF" w:rsidP="00376ADF">
            <w:pPr>
              <w:pStyle w:val="ListParagraph"/>
              <w:numPr>
                <w:ilvl w:val="0"/>
                <w:numId w:val="13"/>
              </w:numPr>
              <w:rPr>
                <w:rFonts w:ascii="Arial" w:hAnsi="Arial" w:cs="Arial"/>
                <w:sz w:val="22"/>
                <w:szCs w:val="22"/>
              </w:rPr>
            </w:pPr>
            <w:r w:rsidRPr="00376ADF">
              <w:rPr>
                <w:rFonts w:ascii="Arial" w:hAnsi="Arial" w:cs="Arial"/>
                <w:sz w:val="22"/>
                <w:szCs w:val="22"/>
              </w:rPr>
              <w:t>Review annual Health and Safety report to governors</w:t>
            </w:r>
          </w:p>
          <w:p w:rsidR="00376ADF" w:rsidRDefault="00376ADF" w:rsidP="00376ADF">
            <w:pPr>
              <w:jc w:val="center"/>
              <w:rPr>
                <w:rFonts w:ascii="Arial" w:hAnsi="Arial" w:cs="Arial"/>
                <w:sz w:val="22"/>
                <w:szCs w:val="22"/>
              </w:rPr>
            </w:pPr>
          </w:p>
          <w:p w:rsidR="00376ADF" w:rsidRPr="00376ADF" w:rsidRDefault="00376ADF" w:rsidP="00376ADF">
            <w:pPr>
              <w:rPr>
                <w:rFonts w:ascii="Arial" w:hAnsi="Arial" w:cs="Arial"/>
                <w:b/>
                <w:sz w:val="22"/>
                <w:szCs w:val="22"/>
              </w:rPr>
            </w:pPr>
            <w:r w:rsidRPr="001547DF">
              <w:rPr>
                <w:rFonts w:ascii="Arial" w:hAnsi="Arial" w:cs="Arial"/>
                <w:b/>
                <w:sz w:val="22"/>
                <w:szCs w:val="22"/>
              </w:rPr>
              <w:t>Resources and finance</w:t>
            </w:r>
          </w:p>
          <w:p w:rsidR="00376ADF" w:rsidRPr="00376ADF" w:rsidRDefault="00376ADF" w:rsidP="00376ADF">
            <w:pPr>
              <w:pStyle w:val="ListParagraph"/>
              <w:numPr>
                <w:ilvl w:val="0"/>
                <w:numId w:val="14"/>
              </w:numPr>
              <w:tabs>
                <w:tab w:val="left" w:pos="2005"/>
              </w:tabs>
              <w:rPr>
                <w:rFonts w:ascii="Arial" w:hAnsi="Arial" w:cs="Arial"/>
                <w:sz w:val="22"/>
                <w:szCs w:val="22"/>
              </w:rPr>
            </w:pPr>
            <w:r w:rsidRPr="00376ADF">
              <w:rPr>
                <w:rFonts w:ascii="Arial" w:hAnsi="Arial" w:cs="Arial"/>
                <w:sz w:val="22"/>
                <w:szCs w:val="22"/>
              </w:rPr>
              <w:t>SFVS: Review Best Value statement</w:t>
            </w:r>
          </w:p>
          <w:p w:rsidR="00376ADF" w:rsidRPr="00376ADF" w:rsidRDefault="00376ADF" w:rsidP="00376ADF">
            <w:pPr>
              <w:pStyle w:val="ListParagraph"/>
              <w:numPr>
                <w:ilvl w:val="0"/>
                <w:numId w:val="14"/>
              </w:numPr>
              <w:tabs>
                <w:tab w:val="left" w:pos="2005"/>
              </w:tabs>
              <w:rPr>
                <w:rFonts w:ascii="Arial" w:hAnsi="Arial" w:cs="Arial"/>
                <w:sz w:val="22"/>
                <w:szCs w:val="22"/>
              </w:rPr>
            </w:pPr>
            <w:r w:rsidRPr="00376ADF">
              <w:rPr>
                <w:rFonts w:ascii="Arial" w:hAnsi="Arial" w:cs="Arial"/>
                <w:sz w:val="22"/>
                <w:szCs w:val="22"/>
              </w:rPr>
              <w:t>Half termly meeting to look at financial reports, including Three year budget modeler</w:t>
            </w:r>
          </w:p>
          <w:p w:rsidR="00376ADF" w:rsidRPr="00A544A4" w:rsidRDefault="00376ADF" w:rsidP="00376ADF">
            <w:pPr>
              <w:tabs>
                <w:tab w:val="left" w:pos="2005"/>
              </w:tabs>
              <w:rPr>
                <w:rFonts w:ascii="Arial" w:hAnsi="Arial" w:cs="Arial"/>
                <w:sz w:val="22"/>
                <w:szCs w:val="22"/>
              </w:rPr>
            </w:pPr>
          </w:p>
        </w:tc>
        <w:tc>
          <w:tcPr>
            <w:tcW w:w="1275"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r>
              <w:rPr>
                <w:rFonts w:ascii="Arial" w:hAnsi="Arial" w:cs="Arial"/>
                <w:sz w:val="22"/>
                <w:szCs w:val="22"/>
              </w:rPr>
              <w:t>X</w:t>
            </w:r>
          </w:p>
          <w:p w:rsidR="00AA3196" w:rsidRPr="00A544A4" w:rsidRDefault="00AA3196" w:rsidP="00A544A4">
            <w:pPr>
              <w:rPr>
                <w:rFonts w:ascii="Arial" w:hAnsi="Arial" w:cs="Arial"/>
                <w:sz w:val="22"/>
                <w:szCs w:val="22"/>
              </w:rPr>
            </w:pPr>
            <w:r>
              <w:rPr>
                <w:rFonts w:ascii="Arial" w:hAnsi="Arial" w:cs="Arial"/>
                <w:sz w:val="22"/>
                <w:szCs w:val="22"/>
              </w:rPr>
              <w:t>X</w:t>
            </w:r>
          </w:p>
        </w:tc>
      </w:tr>
      <w:tr w:rsidR="00A544A4" w:rsidRPr="00A544A4" w:rsidTr="00AA3196">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Teaching and Learning Committee</w:t>
            </w:r>
          </w:p>
        </w:tc>
        <w:tc>
          <w:tcPr>
            <w:tcW w:w="6344" w:type="dxa"/>
          </w:tcPr>
          <w:p w:rsidR="00A544A4" w:rsidRPr="00981877" w:rsidRDefault="00981877" w:rsidP="00981877">
            <w:pPr>
              <w:pStyle w:val="ListParagraph"/>
              <w:numPr>
                <w:ilvl w:val="0"/>
                <w:numId w:val="12"/>
              </w:numPr>
              <w:rPr>
                <w:rFonts w:ascii="Arial" w:hAnsi="Arial" w:cs="Arial"/>
                <w:sz w:val="22"/>
                <w:szCs w:val="22"/>
              </w:rPr>
            </w:pPr>
            <w:r w:rsidRPr="00981877">
              <w:rPr>
                <w:rFonts w:ascii="Arial" w:hAnsi="Arial" w:cs="Arial"/>
                <w:sz w:val="22"/>
                <w:szCs w:val="22"/>
              </w:rPr>
              <w:t>Monitor cross curricular writing in samples of theme books – progress, age related expectations, marking, more able</w:t>
            </w:r>
          </w:p>
          <w:p w:rsidR="00981877" w:rsidRPr="00981877" w:rsidRDefault="00981877" w:rsidP="00981877">
            <w:pPr>
              <w:pStyle w:val="ListParagraph"/>
              <w:numPr>
                <w:ilvl w:val="0"/>
                <w:numId w:val="12"/>
              </w:numPr>
              <w:rPr>
                <w:rFonts w:ascii="Arial" w:hAnsi="Arial" w:cs="Arial"/>
                <w:sz w:val="22"/>
                <w:szCs w:val="22"/>
              </w:rPr>
            </w:pPr>
            <w:r w:rsidRPr="00981877">
              <w:rPr>
                <w:rFonts w:ascii="Arial" w:hAnsi="Arial" w:cs="Arial"/>
                <w:sz w:val="22"/>
                <w:szCs w:val="22"/>
              </w:rPr>
              <w:t>Monitor mathematics; book trawl – problem solving work</w:t>
            </w:r>
          </w:p>
          <w:p w:rsidR="00981877" w:rsidRDefault="00981877" w:rsidP="00981877">
            <w:pPr>
              <w:pStyle w:val="ListParagraph"/>
              <w:numPr>
                <w:ilvl w:val="0"/>
                <w:numId w:val="12"/>
              </w:numPr>
              <w:rPr>
                <w:rFonts w:ascii="Arial" w:hAnsi="Arial" w:cs="Arial"/>
                <w:sz w:val="22"/>
                <w:szCs w:val="22"/>
              </w:rPr>
            </w:pPr>
            <w:r w:rsidRPr="00981877">
              <w:rPr>
                <w:rFonts w:ascii="Arial" w:hAnsi="Arial" w:cs="Arial"/>
                <w:sz w:val="22"/>
                <w:szCs w:val="22"/>
              </w:rPr>
              <w:t>Data – find out about the progress of all groups</w:t>
            </w:r>
          </w:p>
          <w:p w:rsidR="00376ADF" w:rsidRPr="00981877" w:rsidRDefault="00376ADF" w:rsidP="00981877">
            <w:pPr>
              <w:pStyle w:val="ListParagraph"/>
              <w:numPr>
                <w:ilvl w:val="0"/>
                <w:numId w:val="12"/>
              </w:numPr>
              <w:rPr>
                <w:rFonts w:ascii="Arial" w:hAnsi="Arial" w:cs="Arial"/>
                <w:sz w:val="22"/>
                <w:szCs w:val="22"/>
              </w:rPr>
            </w:pPr>
            <w:r>
              <w:rPr>
                <w:rFonts w:ascii="Arial" w:hAnsi="Arial" w:cs="Arial"/>
                <w:sz w:val="22"/>
                <w:szCs w:val="22"/>
              </w:rPr>
              <w:t>P</w:t>
            </w:r>
            <w:r w:rsidRPr="00B40F21">
              <w:rPr>
                <w:rFonts w:ascii="Arial" w:hAnsi="Arial" w:cs="Arial"/>
                <w:sz w:val="22"/>
                <w:szCs w:val="22"/>
              </w:rPr>
              <w:t xml:space="preserve">upil </w:t>
            </w:r>
            <w:r w:rsidR="00AA3196">
              <w:rPr>
                <w:rFonts w:ascii="Arial" w:hAnsi="Arial" w:cs="Arial"/>
                <w:sz w:val="22"/>
                <w:szCs w:val="22"/>
              </w:rPr>
              <w:t xml:space="preserve">voice </w:t>
            </w:r>
            <w:r w:rsidRPr="00B40F21">
              <w:rPr>
                <w:rFonts w:ascii="Arial" w:hAnsi="Arial" w:cs="Arial"/>
                <w:sz w:val="22"/>
                <w:szCs w:val="22"/>
              </w:rPr>
              <w:t xml:space="preserve">interviews – </w:t>
            </w:r>
            <w:r>
              <w:rPr>
                <w:rFonts w:ascii="Arial" w:hAnsi="Arial" w:cs="Arial"/>
                <w:sz w:val="22"/>
                <w:szCs w:val="22"/>
              </w:rPr>
              <w:t>understanding of British Values</w:t>
            </w:r>
          </w:p>
        </w:tc>
        <w:tc>
          <w:tcPr>
            <w:tcW w:w="1275" w:type="dxa"/>
          </w:tcPr>
          <w:p w:rsidR="00A544A4"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Pr="00A544A4" w:rsidRDefault="00AA3196" w:rsidP="00A544A4">
            <w:pPr>
              <w:rPr>
                <w:rFonts w:ascii="Arial" w:hAnsi="Arial" w:cs="Arial"/>
                <w:sz w:val="22"/>
                <w:szCs w:val="22"/>
              </w:rPr>
            </w:pPr>
            <w:r>
              <w:rPr>
                <w:rFonts w:ascii="Arial" w:hAnsi="Arial" w:cs="Arial"/>
                <w:sz w:val="22"/>
                <w:szCs w:val="22"/>
              </w:rPr>
              <w:t>X</w:t>
            </w:r>
          </w:p>
        </w:tc>
      </w:tr>
      <w:tr w:rsidR="00A544A4" w:rsidRPr="00A544A4" w:rsidTr="00AA3196">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 xml:space="preserve">Link Governors </w:t>
            </w:r>
          </w:p>
        </w:tc>
        <w:tc>
          <w:tcPr>
            <w:tcW w:w="6344" w:type="dxa"/>
          </w:tcPr>
          <w:p w:rsidR="007B18BC" w:rsidRPr="007B18BC" w:rsidRDefault="007B18BC" w:rsidP="00981877">
            <w:pPr>
              <w:tabs>
                <w:tab w:val="left" w:pos="2461"/>
              </w:tabs>
              <w:rPr>
                <w:rFonts w:ascii="Arial" w:hAnsi="Arial" w:cs="Arial"/>
                <w:b/>
                <w:sz w:val="22"/>
                <w:szCs w:val="22"/>
              </w:rPr>
            </w:pPr>
            <w:r w:rsidRPr="007B18BC">
              <w:rPr>
                <w:rFonts w:ascii="Arial" w:hAnsi="Arial" w:cs="Arial"/>
                <w:b/>
                <w:sz w:val="22"/>
                <w:szCs w:val="22"/>
              </w:rPr>
              <w:t>IT / Early Years</w:t>
            </w:r>
          </w:p>
          <w:p w:rsidR="007B18BC" w:rsidRDefault="007B18BC" w:rsidP="007B18BC">
            <w:pPr>
              <w:pStyle w:val="ListParagraph"/>
              <w:numPr>
                <w:ilvl w:val="0"/>
                <w:numId w:val="15"/>
              </w:numPr>
              <w:tabs>
                <w:tab w:val="left" w:pos="2461"/>
              </w:tabs>
              <w:rPr>
                <w:rFonts w:ascii="Arial" w:hAnsi="Arial" w:cs="Arial"/>
                <w:sz w:val="22"/>
                <w:szCs w:val="22"/>
              </w:rPr>
            </w:pPr>
            <w:r w:rsidRPr="007B18BC">
              <w:rPr>
                <w:rFonts w:ascii="Arial" w:hAnsi="Arial" w:cs="Arial"/>
                <w:sz w:val="22"/>
                <w:szCs w:val="22"/>
              </w:rPr>
              <w:t>How is IT curriculum been embedded in school? How are resources supporting the IT work?</w:t>
            </w:r>
          </w:p>
          <w:p w:rsidR="007B18BC" w:rsidRPr="007B18BC" w:rsidRDefault="007B18BC" w:rsidP="007B18BC">
            <w:pPr>
              <w:pStyle w:val="ListParagraph"/>
              <w:numPr>
                <w:ilvl w:val="0"/>
                <w:numId w:val="15"/>
              </w:numPr>
              <w:tabs>
                <w:tab w:val="left" w:pos="2461"/>
              </w:tabs>
              <w:rPr>
                <w:rFonts w:ascii="Arial" w:hAnsi="Arial" w:cs="Arial"/>
                <w:sz w:val="22"/>
                <w:szCs w:val="22"/>
              </w:rPr>
            </w:pPr>
            <w:r>
              <w:rPr>
                <w:rFonts w:ascii="Arial" w:hAnsi="Arial" w:cs="Arial"/>
                <w:sz w:val="22"/>
                <w:szCs w:val="22"/>
              </w:rPr>
              <w:t xml:space="preserve">Carry out learning walk in </w:t>
            </w:r>
            <w:r w:rsidRPr="007B18BC">
              <w:rPr>
                <w:rFonts w:ascii="Arial" w:hAnsi="Arial" w:cs="Arial"/>
                <w:sz w:val="22"/>
                <w:szCs w:val="22"/>
              </w:rPr>
              <w:t xml:space="preserve">Early Years classes – </w:t>
            </w:r>
            <w:r>
              <w:rPr>
                <w:rFonts w:ascii="Arial" w:hAnsi="Arial" w:cs="Arial"/>
                <w:sz w:val="22"/>
                <w:szCs w:val="22"/>
              </w:rPr>
              <w:t>what is the</w:t>
            </w:r>
            <w:r w:rsidRPr="007B18BC">
              <w:rPr>
                <w:rFonts w:ascii="Arial" w:hAnsi="Arial" w:cs="Arial"/>
                <w:sz w:val="22"/>
                <w:szCs w:val="22"/>
              </w:rPr>
              <w:t xml:space="preserve"> environment</w:t>
            </w:r>
            <w:r>
              <w:rPr>
                <w:rFonts w:ascii="Arial" w:hAnsi="Arial" w:cs="Arial"/>
                <w:sz w:val="22"/>
                <w:szCs w:val="22"/>
              </w:rPr>
              <w:t xml:space="preserve"> like? What do the learning journeys say about</w:t>
            </w:r>
            <w:r w:rsidRPr="007B18BC">
              <w:rPr>
                <w:rFonts w:ascii="Arial" w:hAnsi="Arial" w:cs="Arial"/>
                <w:sz w:val="22"/>
                <w:szCs w:val="22"/>
              </w:rPr>
              <w:t xml:space="preserve"> progress against starting points</w:t>
            </w:r>
            <w:r>
              <w:rPr>
                <w:rFonts w:ascii="Arial" w:hAnsi="Arial" w:cs="Arial"/>
                <w:sz w:val="22"/>
                <w:szCs w:val="22"/>
              </w:rPr>
              <w:t>?</w:t>
            </w:r>
          </w:p>
          <w:p w:rsidR="007B18BC" w:rsidRDefault="007B18BC" w:rsidP="00B44D09">
            <w:pPr>
              <w:tabs>
                <w:tab w:val="left" w:pos="2461"/>
              </w:tabs>
              <w:rPr>
                <w:rFonts w:ascii="Arial" w:hAnsi="Arial" w:cs="Arial"/>
                <w:sz w:val="22"/>
                <w:szCs w:val="22"/>
              </w:rPr>
            </w:pPr>
          </w:p>
          <w:p w:rsidR="00B44D09" w:rsidRPr="00B44D09" w:rsidRDefault="00B44D09" w:rsidP="00B44D09">
            <w:pPr>
              <w:tabs>
                <w:tab w:val="left" w:pos="2461"/>
              </w:tabs>
              <w:rPr>
                <w:rFonts w:ascii="Arial" w:hAnsi="Arial" w:cs="Arial"/>
                <w:b/>
                <w:sz w:val="22"/>
                <w:szCs w:val="22"/>
              </w:rPr>
            </w:pPr>
            <w:r w:rsidRPr="00B44D09">
              <w:rPr>
                <w:rFonts w:ascii="Arial" w:hAnsi="Arial" w:cs="Arial"/>
                <w:b/>
                <w:sz w:val="22"/>
                <w:szCs w:val="22"/>
              </w:rPr>
              <w:t>Science and PE</w:t>
            </w:r>
          </w:p>
          <w:p w:rsidR="00B44D09" w:rsidRDefault="00B44D09" w:rsidP="00B44D09">
            <w:pPr>
              <w:pStyle w:val="ListParagraph"/>
              <w:numPr>
                <w:ilvl w:val="0"/>
                <w:numId w:val="16"/>
              </w:numPr>
              <w:tabs>
                <w:tab w:val="left" w:pos="2461"/>
              </w:tabs>
              <w:rPr>
                <w:rFonts w:ascii="Arial" w:hAnsi="Arial" w:cs="Arial"/>
                <w:sz w:val="22"/>
                <w:szCs w:val="22"/>
              </w:rPr>
            </w:pPr>
            <w:r w:rsidRPr="00B44D09">
              <w:rPr>
                <w:rFonts w:ascii="Arial" w:hAnsi="Arial" w:cs="Arial"/>
                <w:sz w:val="22"/>
                <w:szCs w:val="22"/>
              </w:rPr>
              <w:t>In s</w:t>
            </w:r>
            <w:r w:rsidR="00981877" w:rsidRPr="00B44D09">
              <w:rPr>
                <w:rFonts w:ascii="Arial" w:hAnsi="Arial" w:cs="Arial"/>
                <w:sz w:val="22"/>
                <w:szCs w:val="22"/>
              </w:rPr>
              <w:t xml:space="preserve">cience, how has </w:t>
            </w:r>
            <w:r w:rsidRPr="00B44D09">
              <w:rPr>
                <w:rFonts w:ascii="Arial" w:hAnsi="Arial" w:cs="Arial"/>
                <w:sz w:val="22"/>
                <w:szCs w:val="22"/>
              </w:rPr>
              <w:t xml:space="preserve">the </w:t>
            </w:r>
            <w:r w:rsidR="00981877" w:rsidRPr="00B44D09">
              <w:rPr>
                <w:rFonts w:ascii="Arial" w:hAnsi="Arial" w:cs="Arial"/>
                <w:sz w:val="22"/>
                <w:szCs w:val="22"/>
              </w:rPr>
              <w:t>new curriculum been embedded in the school</w:t>
            </w:r>
            <w:r w:rsidRPr="00B40F21">
              <w:rPr>
                <w:rFonts w:ascii="Arial" w:hAnsi="Arial" w:cs="Arial"/>
                <w:sz w:val="22"/>
                <w:szCs w:val="22"/>
              </w:rPr>
              <w:t xml:space="preserve"> </w:t>
            </w:r>
          </w:p>
          <w:p w:rsidR="00A544A4" w:rsidRPr="00B44D09" w:rsidRDefault="00B44D09" w:rsidP="00B44D09">
            <w:pPr>
              <w:pStyle w:val="ListParagraph"/>
              <w:numPr>
                <w:ilvl w:val="0"/>
                <w:numId w:val="16"/>
              </w:numPr>
              <w:tabs>
                <w:tab w:val="left" w:pos="2461"/>
              </w:tabs>
              <w:rPr>
                <w:rFonts w:ascii="Arial" w:hAnsi="Arial" w:cs="Arial"/>
                <w:sz w:val="22"/>
                <w:szCs w:val="22"/>
              </w:rPr>
            </w:pPr>
            <w:r w:rsidRPr="00B40F21">
              <w:rPr>
                <w:rFonts w:ascii="Arial" w:hAnsi="Arial" w:cs="Arial"/>
                <w:sz w:val="22"/>
                <w:szCs w:val="22"/>
              </w:rPr>
              <w:t xml:space="preserve">Visit </w:t>
            </w:r>
            <w:r>
              <w:rPr>
                <w:rFonts w:ascii="Arial" w:hAnsi="Arial" w:cs="Arial"/>
                <w:sz w:val="22"/>
                <w:szCs w:val="22"/>
              </w:rPr>
              <w:t>PE</w:t>
            </w:r>
            <w:r w:rsidRPr="00B40F21">
              <w:rPr>
                <w:rFonts w:ascii="Arial" w:hAnsi="Arial" w:cs="Arial"/>
                <w:sz w:val="22"/>
                <w:szCs w:val="22"/>
              </w:rPr>
              <w:t xml:space="preserve"> lesson</w:t>
            </w:r>
            <w:r>
              <w:rPr>
                <w:rFonts w:ascii="Arial" w:hAnsi="Arial" w:cs="Arial"/>
                <w:sz w:val="22"/>
                <w:szCs w:val="22"/>
              </w:rPr>
              <w:t xml:space="preserve"> – look at impact of Sports Premium funding</w:t>
            </w:r>
          </w:p>
          <w:p w:rsidR="00B44D09" w:rsidRDefault="00B44D09" w:rsidP="00981877">
            <w:pPr>
              <w:tabs>
                <w:tab w:val="left" w:pos="2461"/>
              </w:tabs>
              <w:rPr>
                <w:rFonts w:ascii="Arial" w:hAnsi="Arial" w:cs="Arial"/>
                <w:sz w:val="22"/>
                <w:szCs w:val="22"/>
              </w:rPr>
            </w:pPr>
          </w:p>
          <w:p w:rsidR="00B44D09" w:rsidRPr="00B44D09" w:rsidRDefault="00B44D09" w:rsidP="00981877">
            <w:pPr>
              <w:tabs>
                <w:tab w:val="left" w:pos="2461"/>
              </w:tabs>
              <w:rPr>
                <w:rFonts w:ascii="Arial" w:hAnsi="Arial" w:cs="Arial"/>
                <w:b/>
                <w:sz w:val="22"/>
                <w:szCs w:val="22"/>
              </w:rPr>
            </w:pPr>
            <w:r w:rsidRPr="00B44D09">
              <w:rPr>
                <w:rFonts w:ascii="Arial" w:hAnsi="Arial" w:cs="Arial"/>
                <w:b/>
                <w:sz w:val="22"/>
                <w:szCs w:val="22"/>
              </w:rPr>
              <w:t>Pupil Premium</w:t>
            </w:r>
          </w:p>
          <w:p w:rsidR="00376ADF" w:rsidRPr="00B44D09" w:rsidRDefault="00B44D09" w:rsidP="00981877">
            <w:pPr>
              <w:pStyle w:val="ListParagraph"/>
              <w:numPr>
                <w:ilvl w:val="0"/>
                <w:numId w:val="17"/>
              </w:numPr>
              <w:tabs>
                <w:tab w:val="left" w:pos="2461"/>
              </w:tabs>
              <w:rPr>
                <w:rFonts w:ascii="Arial" w:hAnsi="Arial" w:cs="Arial"/>
                <w:sz w:val="22"/>
                <w:szCs w:val="22"/>
              </w:rPr>
            </w:pPr>
            <w:r w:rsidRPr="00B44D09">
              <w:rPr>
                <w:rFonts w:ascii="Arial" w:hAnsi="Arial" w:cs="Arial"/>
                <w:sz w:val="22"/>
                <w:szCs w:val="22"/>
              </w:rPr>
              <w:t>Visit to find out about</w:t>
            </w:r>
            <w:r w:rsidR="00981877" w:rsidRPr="00B44D09">
              <w:rPr>
                <w:rFonts w:ascii="Arial" w:hAnsi="Arial" w:cs="Arial"/>
                <w:sz w:val="22"/>
                <w:szCs w:val="22"/>
              </w:rPr>
              <w:t xml:space="preserve"> </w:t>
            </w:r>
            <w:r w:rsidRPr="00B44D09">
              <w:rPr>
                <w:rFonts w:ascii="Arial" w:hAnsi="Arial" w:cs="Arial"/>
                <w:sz w:val="22"/>
                <w:szCs w:val="22"/>
              </w:rPr>
              <w:t>the</w:t>
            </w:r>
            <w:r w:rsidR="00981877" w:rsidRPr="00B44D09">
              <w:rPr>
                <w:rFonts w:ascii="Arial" w:hAnsi="Arial" w:cs="Arial"/>
                <w:sz w:val="22"/>
                <w:szCs w:val="22"/>
              </w:rPr>
              <w:t xml:space="preserve"> progress of “disadvantaged” pupils and effectiveness of the use of Pupil Premium funding</w:t>
            </w:r>
          </w:p>
        </w:tc>
        <w:tc>
          <w:tcPr>
            <w:tcW w:w="1275"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p>
        </w:tc>
        <w:tc>
          <w:tcPr>
            <w:tcW w:w="1276" w:type="dxa"/>
          </w:tcPr>
          <w:p w:rsidR="00A544A4" w:rsidRDefault="00A544A4"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r>
              <w:rPr>
                <w:rFonts w:ascii="Arial" w:hAnsi="Arial" w:cs="Arial"/>
                <w:sz w:val="22"/>
                <w:szCs w:val="22"/>
              </w:rPr>
              <w:t>X</w:t>
            </w: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Default="00AA3196" w:rsidP="00A544A4">
            <w:pPr>
              <w:rPr>
                <w:rFonts w:ascii="Arial" w:hAnsi="Arial" w:cs="Arial"/>
                <w:sz w:val="22"/>
                <w:szCs w:val="22"/>
              </w:rPr>
            </w:pPr>
          </w:p>
          <w:p w:rsidR="00AA3196" w:rsidRPr="00A544A4" w:rsidRDefault="00AA3196" w:rsidP="00A544A4">
            <w:pPr>
              <w:rPr>
                <w:rFonts w:ascii="Arial" w:hAnsi="Arial" w:cs="Arial"/>
                <w:sz w:val="22"/>
                <w:szCs w:val="22"/>
              </w:rPr>
            </w:pPr>
            <w:r>
              <w:rPr>
                <w:rFonts w:ascii="Arial" w:hAnsi="Arial" w:cs="Arial"/>
                <w:sz w:val="22"/>
                <w:szCs w:val="22"/>
              </w:rPr>
              <w:t>X</w:t>
            </w:r>
          </w:p>
        </w:tc>
      </w:tr>
    </w:tbl>
    <w:p w:rsidR="00AA3196" w:rsidRDefault="00AA3196" w:rsidP="00376ADF">
      <w:pPr>
        <w:rPr>
          <w:rFonts w:ascii="Arial" w:hAnsi="Arial" w:cs="Arial"/>
          <w:sz w:val="22"/>
          <w:szCs w:val="22"/>
        </w:rPr>
      </w:pPr>
    </w:p>
    <w:p w:rsidR="00376ADF" w:rsidRDefault="00376ADF" w:rsidP="00376ADF">
      <w:pPr>
        <w:rPr>
          <w:rFonts w:ascii="Arial" w:hAnsi="Arial" w:cs="Arial"/>
          <w:sz w:val="22"/>
          <w:szCs w:val="22"/>
        </w:rPr>
      </w:pPr>
      <w:r>
        <w:rPr>
          <w:rFonts w:ascii="Arial" w:hAnsi="Arial" w:cs="Arial"/>
          <w:sz w:val="22"/>
          <w:szCs w:val="22"/>
        </w:rPr>
        <w:t xml:space="preserve">NB: For governors monitoring means finding out about standards, successes and challenges for the school, not making judgements on the quality of teaching and learning. All committees should report to the full governing body through minutes. All visits to school by individuals should be reported using agreed </w:t>
      </w:r>
      <w:proofErr w:type="spellStart"/>
      <w:r>
        <w:rPr>
          <w:rFonts w:ascii="Arial" w:hAnsi="Arial" w:cs="Arial"/>
          <w:sz w:val="22"/>
          <w:szCs w:val="22"/>
        </w:rPr>
        <w:t>proforma</w:t>
      </w:r>
      <w:proofErr w:type="spellEnd"/>
      <w:r>
        <w:rPr>
          <w:rFonts w:ascii="Arial" w:hAnsi="Arial" w:cs="Arial"/>
          <w:sz w:val="22"/>
          <w:szCs w:val="22"/>
        </w:rPr>
        <w:t>.</w:t>
      </w:r>
    </w:p>
    <w:p w:rsidR="00A544A4" w:rsidRPr="00A544A4" w:rsidRDefault="00A544A4" w:rsidP="00A544A4">
      <w:pPr>
        <w:rPr>
          <w:rFonts w:ascii="Arial" w:hAnsi="Arial" w:cs="Arial"/>
          <w:sz w:val="22"/>
          <w:szCs w:val="22"/>
        </w:rPr>
      </w:pPr>
    </w:p>
    <w:p w:rsidR="00A544A4" w:rsidRPr="00A544A4" w:rsidRDefault="00A544A4" w:rsidP="00A544A4">
      <w:pPr>
        <w:rPr>
          <w:rFonts w:ascii="Arial" w:hAnsi="Arial" w:cs="Arial"/>
          <w:sz w:val="22"/>
          <w:szCs w:val="22"/>
        </w:rPr>
      </w:pPr>
    </w:p>
    <w:p w:rsidR="00AA3196" w:rsidRDefault="00AA3196">
      <w:pPr>
        <w:rPr>
          <w:rFonts w:ascii="Arial" w:hAnsi="Arial" w:cs="Arial"/>
          <w:b/>
          <w:sz w:val="22"/>
          <w:szCs w:val="22"/>
        </w:rPr>
      </w:pPr>
      <w:r>
        <w:rPr>
          <w:rFonts w:ascii="Arial" w:hAnsi="Arial" w:cs="Arial"/>
          <w:b/>
          <w:sz w:val="22"/>
          <w:szCs w:val="22"/>
        </w:rPr>
        <w:br w:type="page"/>
      </w:r>
    </w:p>
    <w:p w:rsidR="00A544A4" w:rsidRPr="00A544A4" w:rsidRDefault="00376ADF" w:rsidP="00A544A4">
      <w:pPr>
        <w:rPr>
          <w:rFonts w:ascii="Arial" w:hAnsi="Arial" w:cs="Arial"/>
          <w:b/>
          <w:sz w:val="22"/>
          <w:szCs w:val="22"/>
        </w:rPr>
      </w:pPr>
      <w:r>
        <w:rPr>
          <w:rFonts w:ascii="Arial" w:hAnsi="Arial" w:cs="Arial"/>
          <w:b/>
          <w:sz w:val="22"/>
          <w:szCs w:val="22"/>
        </w:rPr>
        <w:lastRenderedPageBreak/>
        <w:t xml:space="preserve">Governor Monitoring Timetable – </w:t>
      </w:r>
      <w:r w:rsidR="00B44D09">
        <w:rPr>
          <w:rFonts w:ascii="Arial" w:hAnsi="Arial" w:cs="Arial"/>
          <w:b/>
          <w:sz w:val="22"/>
          <w:szCs w:val="22"/>
        </w:rPr>
        <w:t>Autumn T</w:t>
      </w:r>
      <w:r w:rsidR="00A544A4">
        <w:rPr>
          <w:rFonts w:ascii="Arial" w:hAnsi="Arial" w:cs="Arial"/>
          <w:b/>
          <w:sz w:val="22"/>
          <w:szCs w:val="22"/>
        </w:rPr>
        <w:t>erm 2016</w:t>
      </w:r>
    </w:p>
    <w:p w:rsidR="00A544A4" w:rsidRPr="00A544A4" w:rsidRDefault="00A544A4" w:rsidP="00A544A4">
      <w:pPr>
        <w:rPr>
          <w:rFonts w:ascii="Arial" w:hAnsi="Arial" w:cs="Arial"/>
          <w:sz w:val="22"/>
          <w:szCs w:val="22"/>
        </w:rPr>
      </w:pPr>
    </w:p>
    <w:tbl>
      <w:tblPr>
        <w:tblStyle w:val="TableGrid"/>
        <w:tblW w:w="10456" w:type="dxa"/>
        <w:tblLook w:val="04A0"/>
      </w:tblPr>
      <w:tblGrid>
        <w:gridCol w:w="1561"/>
        <w:gridCol w:w="6344"/>
        <w:gridCol w:w="280"/>
        <w:gridCol w:w="995"/>
        <w:gridCol w:w="134"/>
        <w:gridCol w:w="1142"/>
      </w:tblGrid>
      <w:tr w:rsidR="00A544A4" w:rsidRPr="00A544A4" w:rsidTr="00AA3196">
        <w:tc>
          <w:tcPr>
            <w:tcW w:w="1561" w:type="dxa"/>
          </w:tcPr>
          <w:p w:rsidR="00A544A4" w:rsidRPr="00A544A4" w:rsidRDefault="00A544A4" w:rsidP="00A544A4">
            <w:pPr>
              <w:rPr>
                <w:rFonts w:ascii="Arial" w:hAnsi="Arial" w:cs="Arial"/>
                <w:b/>
                <w:sz w:val="22"/>
                <w:szCs w:val="22"/>
              </w:rPr>
            </w:pPr>
            <w:r w:rsidRPr="00A544A4">
              <w:rPr>
                <w:rFonts w:ascii="Arial" w:hAnsi="Arial" w:cs="Arial"/>
                <w:b/>
                <w:sz w:val="22"/>
                <w:szCs w:val="22"/>
              </w:rPr>
              <w:t>Committee / Individual</w:t>
            </w:r>
          </w:p>
        </w:tc>
        <w:tc>
          <w:tcPr>
            <w:tcW w:w="6344" w:type="dxa"/>
          </w:tcPr>
          <w:p w:rsidR="00A544A4" w:rsidRPr="00A544A4" w:rsidRDefault="00A544A4" w:rsidP="00A544A4">
            <w:pPr>
              <w:rPr>
                <w:rFonts w:ascii="Arial" w:hAnsi="Arial" w:cs="Arial"/>
                <w:b/>
                <w:sz w:val="22"/>
                <w:szCs w:val="22"/>
              </w:rPr>
            </w:pPr>
            <w:r w:rsidRPr="00A544A4">
              <w:rPr>
                <w:rFonts w:ascii="Arial" w:hAnsi="Arial" w:cs="Arial"/>
                <w:b/>
                <w:sz w:val="22"/>
                <w:szCs w:val="22"/>
              </w:rPr>
              <w:t>Tasks</w:t>
            </w:r>
          </w:p>
        </w:tc>
        <w:tc>
          <w:tcPr>
            <w:tcW w:w="1275" w:type="dxa"/>
            <w:gridSpan w:val="2"/>
          </w:tcPr>
          <w:p w:rsidR="00A544A4" w:rsidRPr="00A544A4" w:rsidRDefault="00A544A4" w:rsidP="00A544A4">
            <w:pPr>
              <w:rPr>
                <w:rFonts w:ascii="Arial" w:hAnsi="Arial" w:cs="Arial"/>
                <w:b/>
                <w:sz w:val="22"/>
                <w:szCs w:val="22"/>
              </w:rPr>
            </w:pPr>
            <w:r w:rsidRPr="00A544A4">
              <w:rPr>
                <w:rFonts w:ascii="Arial" w:hAnsi="Arial" w:cs="Arial"/>
                <w:b/>
                <w:sz w:val="22"/>
                <w:szCs w:val="22"/>
              </w:rPr>
              <w:t>Autumn 1</w:t>
            </w:r>
          </w:p>
        </w:tc>
        <w:tc>
          <w:tcPr>
            <w:tcW w:w="1276" w:type="dxa"/>
            <w:gridSpan w:val="2"/>
          </w:tcPr>
          <w:p w:rsidR="00A544A4" w:rsidRPr="00A544A4" w:rsidRDefault="00A544A4" w:rsidP="00A544A4">
            <w:pPr>
              <w:rPr>
                <w:rFonts w:ascii="Arial" w:hAnsi="Arial" w:cs="Arial"/>
                <w:b/>
                <w:sz w:val="22"/>
                <w:szCs w:val="22"/>
              </w:rPr>
            </w:pPr>
            <w:r w:rsidRPr="00A544A4">
              <w:rPr>
                <w:rFonts w:ascii="Arial" w:hAnsi="Arial" w:cs="Arial"/>
                <w:b/>
                <w:sz w:val="22"/>
                <w:szCs w:val="22"/>
              </w:rPr>
              <w:t>Autumn 2</w:t>
            </w:r>
          </w:p>
        </w:tc>
      </w:tr>
      <w:tr w:rsidR="00AA3196" w:rsidRPr="00A544A4" w:rsidTr="00AA3196">
        <w:tc>
          <w:tcPr>
            <w:tcW w:w="1561" w:type="dxa"/>
          </w:tcPr>
          <w:p w:rsidR="00AA3196" w:rsidRPr="00A544A4" w:rsidRDefault="00AA3196" w:rsidP="007B18BC">
            <w:pPr>
              <w:rPr>
                <w:rFonts w:ascii="Arial" w:hAnsi="Arial" w:cs="Arial"/>
                <w:b/>
                <w:sz w:val="22"/>
                <w:szCs w:val="22"/>
              </w:rPr>
            </w:pPr>
            <w:r w:rsidRPr="00A544A4">
              <w:rPr>
                <w:rFonts w:ascii="Arial" w:hAnsi="Arial" w:cs="Arial"/>
                <w:b/>
                <w:sz w:val="22"/>
                <w:szCs w:val="22"/>
              </w:rPr>
              <w:t>Full Governing Body</w:t>
            </w:r>
          </w:p>
        </w:tc>
        <w:tc>
          <w:tcPr>
            <w:tcW w:w="6624" w:type="dxa"/>
            <w:gridSpan w:val="2"/>
          </w:tcPr>
          <w:p w:rsidR="00AA3196" w:rsidRPr="006C42F7" w:rsidRDefault="00AA3196" w:rsidP="007B18BC">
            <w:pPr>
              <w:pStyle w:val="ListParagraph"/>
              <w:numPr>
                <w:ilvl w:val="0"/>
                <w:numId w:val="1"/>
              </w:numPr>
              <w:rPr>
                <w:rFonts w:ascii="Arial" w:hAnsi="Arial" w:cs="Arial"/>
                <w:sz w:val="22"/>
                <w:szCs w:val="22"/>
              </w:rPr>
            </w:pPr>
            <w:r w:rsidRPr="006C42F7">
              <w:rPr>
                <w:rFonts w:ascii="Arial" w:hAnsi="Arial" w:cs="Arial"/>
                <w:sz w:val="22"/>
                <w:szCs w:val="22"/>
              </w:rPr>
              <w:t>Review School Development Plan</w:t>
            </w:r>
          </w:p>
          <w:p w:rsidR="00AA3196" w:rsidRPr="006C42F7" w:rsidRDefault="00AA3196" w:rsidP="007B18BC">
            <w:pPr>
              <w:pStyle w:val="ListParagraph"/>
              <w:numPr>
                <w:ilvl w:val="0"/>
                <w:numId w:val="1"/>
              </w:numPr>
              <w:rPr>
                <w:rFonts w:ascii="Arial" w:hAnsi="Arial" w:cs="Arial"/>
                <w:sz w:val="22"/>
                <w:szCs w:val="22"/>
              </w:rPr>
            </w:pPr>
            <w:r w:rsidRPr="006C42F7">
              <w:rPr>
                <w:rFonts w:ascii="Arial" w:hAnsi="Arial" w:cs="Arial"/>
                <w:sz w:val="22"/>
                <w:szCs w:val="22"/>
              </w:rPr>
              <w:t>Identify priorities for the year ahead</w:t>
            </w:r>
          </w:p>
          <w:p w:rsidR="00AA3196" w:rsidRPr="006C42F7" w:rsidRDefault="00AA3196" w:rsidP="007B18BC">
            <w:pPr>
              <w:pStyle w:val="ListParagraph"/>
              <w:numPr>
                <w:ilvl w:val="0"/>
                <w:numId w:val="1"/>
              </w:numPr>
              <w:rPr>
                <w:rFonts w:ascii="Arial" w:hAnsi="Arial" w:cs="Arial"/>
                <w:sz w:val="22"/>
                <w:szCs w:val="22"/>
              </w:rPr>
            </w:pPr>
            <w:r w:rsidRPr="006C42F7">
              <w:rPr>
                <w:rFonts w:ascii="Arial" w:hAnsi="Arial" w:cs="Arial"/>
                <w:sz w:val="22"/>
                <w:szCs w:val="22"/>
              </w:rPr>
              <w:t xml:space="preserve">Receive </w:t>
            </w:r>
            <w:proofErr w:type="spellStart"/>
            <w:r w:rsidRPr="006C42F7">
              <w:rPr>
                <w:rFonts w:ascii="Arial" w:hAnsi="Arial" w:cs="Arial"/>
                <w:sz w:val="22"/>
                <w:szCs w:val="22"/>
              </w:rPr>
              <w:t>headteacher</w:t>
            </w:r>
            <w:proofErr w:type="spellEnd"/>
            <w:r w:rsidRPr="006C42F7">
              <w:rPr>
                <w:rFonts w:ascii="Arial" w:hAnsi="Arial" w:cs="Arial"/>
                <w:sz w:val="22"/>
                <w:szCs w:val="22"/>
              </w:rPr>
              <w:t xml:space="preserve"> report for term, ensure focus on priorities</w:t>
            </w:r>
          </w:p>
          <w:p w:rsidR="00AA3196" w:rsidRPr="006C42F7" w:rsidRDefault="00AA3196" w:rsidP="007B18BC">
            <w:pPr>
              <w:pStyle w:val="ListParagraph"/>
              <w:numPr>
                <w:ilvl w:val="0"/>
                <w:numId w:val="1"/>
              </w:numPr>
              <w:rPr>
                <w:rFonts w:ascii="Arial" w:hAnsi="Arial" w:cs="Arial"/>
                <w:sz w:val="22"/>
                <w:szCs w:val="22"/>
              </w:rPr>
            </w:pPr>
            <w:r w:rsidRPr="006C42F7">
              <w:rPr>
                <w:rFonts w:ascii="Arial" w:hAnsi="Arial" w:cs="Arial"/>
                <w:sz w:val="22"/>
                <w:szCs w:val="22"/>
              </w:rPr>
              <w:t>Check Raise online report information consistent with messages received from initial data analysis</w:t>
            </w:r>
          </w:p>
          <w:p w:rsidR="00AA3196" w:rsidRPr="006C42F7" w:rsidRDefault="00AA3196" w:rsidP="007B18BC">
            <w:pPr>
              <w:pStyle w:val="ListParagraph"/>
              <w:numPr>
                <w:ilvl w:val="0"/>
                <w:numId w:val="1"/>
              </w:numPr>
              <w:rPr>
                <w:rFonts w:ascii="Arial" w:hAnsi="Arial" w:cs="Arial"/>
                <w:sz w:val="22"/>
                <w:szCs w:val="22"/>
              </w:rPr>
            </w:pPr>
            <w:r w:rsidRPr="006C42F7">
              <w:rPr>
                <w:rFonts w:ascii="Arial" w:hAnsi="Arial" w:cs="Arial"/>
                <w:sz w:val="22"/>
                <w:szCs w:val="22"/>
              </w:rPr>
              <w:t>Review school self-evaluation of context, outcomes for pupils and overall effectiveness</w:t>
            </w:r>
          </w:p>
          <w:p w:rsidR="00AA3196" w:rsidRPr="006C42F7" w:rsidRDefault="00AA3196" w:rsidP="007B18BC">
            <w:pPr>
              <w:pStyle w:val="ListParagraph"/>
              <w:numPr>
                <w:ilvl w:val="0"/>
                <w:numId w:val="1"/>
              </w:numPr>
              <w:rPr>
                <w:rFonts w:ascii="Arial" w:hAnsi="Arial" w:cs="Arial"/>
                <w:sz w:val="22"/>
                <w:szCs w:val="22"/>
              </w:rPr>
            </w:pPr>
            <w:r w:rsidRPr="006C42F7">
              <w:rPr>
                <w:rFonts w:ascii="Arial" w:hAnsi="Arial" w:cs="Arial"/>
                <w:sz w:val="22"/>
                <w:szCs w:val="22"/>
              </w:rPr>
              <w:t xml:space="preserve">Review policies in line with rolling </w:t>
            </w:r>
            <w:proofErr w:type="spellStart"/>
            <w:r w:rsidRPr="006C42F7">
              <w:rPr>
                <w:rFonts w:ascii="Arial" w:hAnsi="Arial" w:cs="Arial"/>
                <w:sz w:val="22"/>
                <w:szCs w:val="22"/>
              </w:rPr>
              <w:t>programme</w:t>
            </w:r>
            <w:proofErr w:type="spellEnd"/>
          </w:p>
          <w:p w:rsidR="00AA3196" w:rsidRDefault="00AA3196" w:rsidP="007B18BC">
            <w:pPr>
              <w:pStyle w:val="ListParagraph"/>
              <w:numPr>
                <w:ilvl w:val="0"/>
                <w:numId w:val="1"/>
              </w:numPr>
              <w:rPr>
                <w:rFonts w:ascii="Arial" w:hAnsi="Arial" w:cs="Arial"/>
                <w:sz w:val="22"/>
                <w:szCs w:val="22"/>
              </w:rPr>
            </w:pPr>
            <w:proofErr w:type="spellStart"/>
            <w:r>
              <w:rPr>
                <w:rFonts w:ascii="Arial" w:hAnsi="Arial" w:cs="Arial"/>
                <w:sz w:val="22"/>
                <w:szCs w:val="22"/>
              </w:rPr>
              <w:t>Analyse</w:t>
            </w:r>
            <w:proofErr w:type="spellEnd"/>
            <w:r>
              <w:rPr>
                <w:rFonts w:ascii="Arial" w:hAnsi="Arial" w:cs="Arial"/>
                <w:sz w:val="22"/>
                <w:szCs w:val="22"/>
              </w:rPr>
              <w:t xml:space="preserve"> </w:t>
            </w:r>
            <w:r w:rsidRPr="006C42F7">
              <w:rPr>
                <w:rFonts w:ascii="Arial" w:hAnsi="Arial" w:cs="Arial"/>
                <w:sz w:val="22"/>
                <w:szCs w:val="22"/>
              </w:rPr>
              <w:t>Parent View</w:t>
            </w:r>
            <w:r>
              <w:rPr>
                <w:rFonts w:ascii="Arial" w:hAnsi="Arial" w:cs="Arial"/>
                <w:sz w:val="22"/>
                <w:szCs w:val="22"/>
              </w:rPr>
              <w:t xml:space="preserve"> responses</w:t>
            </w:r>
          </w:p>
          <w:p w:rsidR="00AA3196" w:rsidRPr="006C42F7" w:rsidRDefault="00AA3196" w:rsidP="007B18BC">
            <w:pPr>
              <w:pStyle w:val="ListParagraph"/>
              <w:numPr>
                <w:ilvl w:val="0"/>
                <w:numId w:val="1"/>
              </w:numPr>
              <w:rPr>
                <w:rFonts w:ascii="Arial" w:hAnsi="Arial" w:cs="Arial"/>
                <w:sz w:val="22"/>
                <w:szCs w:val="22"/>
              </w:rPr>
            </w:pPr>
            <w:r>
              <w:rPr>
                <w:rFonts w:ascii="Arial" w:hAnsi="Arial" w:cs="Arial"/>
                <w:sz w:val="22"/>
                <w:szCs w:val="22"/>
              </w:rPr>
              <w:t>Consider pay recommendations, ensure they are consistent with performance management outcomes and pay policy</w:t>
            </w:r>
          </w:p>
        </w:tc>
        <w:tc>
          <w:tcPr>
            <w:tcW w:w="1129" w:type="dxa"/>
            <w:gridSpan w:val="2"/>
          </w:tcPr>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Pr="00A544A4" w:rsidRDefault="00AA3196" w:rsidP="007B18BC">
            <w:pPr>
              <w:rPr>
                <w:rFonts w:ascii="Arial" w:hAnsi="Arial" w:cs="Arial"/>
                <w:sz w:val="22"/>
                <w:szCs w:val="22"/>
              </w:rPr>
            </w:pPr>
          </w:p>
        </w:tc>
        <w:tc>
          <w:tcPr>
            <w:tcW w:w="1142" w:type="dxa"/>
          </w:tcPr>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Pr="00A544A4" w:rsidRDefault="00AA3196" w:rsidP="007B18BC">
            <w:pPr>
              <w:rPr>
                <w:rFonts w:ascii="Arial" w:hAnsi="Arial" w:cs="Arial"/>
                <w:sz w:val="22"/>
                <w:szCs w:val="22"/>
              </w:rPr>
            </w:pPr>
          </w:p>
        </w:tc>
      </w:tr>
      <w:tr w:rsidR="00AA3196" w:rsidRPr="00A544A4" w:rsidTr="00AA3196">
        <w:tc>
          <w:tcPr>
            <w:tcW w:w="1561" w:type="dxa"/>
          </w:tcPr>
          <w:p w:rsidR="00AA3196" w:rsidRPr="00A544A4" w:rsidRDefault="009B174A" w:rsidP="007B18BC">
            <w:pPr>
              <w:rPr>
                <w:rFonts w:ascii="Arial" w:hAnsi="Arial" w:cs="Arial"/>
                <w:b/>
                <w:sz w:val="22"/>
                <w:szCs w:val="22"/>
              </w:rPr>
            </w:pPr>
            <w:r>
              <w:rPr>
                <w:rFonts w:ascii="Arial" w:hAnsi="Arial" w:cs="Arial"/>
                <w:b/>
                <w:sz w:val="22"/>
                <w:szCs w:val="22"/>
              </w:rPr>
              <w:t>Finance</w:t>
            </w:r>
            <w:r w:rsidR="00AA3196" w:rsidRPr="00A544A4">
              <w:rPr>
                <w:rFonts w:ascii="Arial" w:hAnsi="Arial" w:cs="Arial"/>
                <w:b/>
                <w:sz w:val="22"/>
                <w:szCs w:val="22"/>
              </w:rPr>
              <w:t xml:space="preserve"> Committee</w:t>
            </w:r>
          </w:p>
        </w:tc>
        <w:tc>
          <w:tcPr>
            <w:tcW w:w="6624" w:type="dxa"/>
            <w:gridSpan w:val="2"/>
          </w:tcPr>
          <w:p w:rsidR="00AA3196" w:rsidRPr="001547DF" w:rsidRDefault="00AA3196" w:rsidP="007B18BC">
            <w:pPr>
              <w:rPr>
                <w:rFonts w:ascii="Arial" w:hAnsi="Arial" w:cs="Arial"/>
                <w:b/>
                <w:sz w:val="22"/>
                <w:szCs w:val="22"/>
              </w:rPr>
            </w:pPr>
            <w:r w:rsidRPr="001547DF">
              <w:rPr>
                <w:rFonts w:ascii="Arial" w:hAnsi="Arial" w:cs="Arial"/>
                <w:b/>
                <w:sz w:val="22"/>
                <w:szCs w:val="22"/>
              </w:rPr>
              <w:t>Health &amp; Safety and Premises</w:t>
            </w:r>
          </w:p>
          <w:p w:rsidR="00AA3196" w:rsidRPr="006C42F7" w:rsidRDefault="00AA3196" w:rsidP="007B18BC">
            <w:pPr>
              <w:pStyle w:val="ListParagraph"/>
              <w:numPr>
                <w:ilvl w:val="0"/>
                <w:numId w:val="2"/>
              </w:numPr>
              <w:rPr>
                <w:rFonts w:ascii="Arial" w:hAnsi="Arial" w:cs="Arial"/>
                <w:sz w:val="22"/>
                <w:szCs w:val="22"/>
              </w:rPr>
            </w:pPr>
            <w:r w:rsidRPr="006C42F7">
              <w:rPr>
                <w:rFonts w:ascii="Arial" w:hAnsi="Arial" w:cs="Arial"/>
                <w:sz w:val="22"/>
                <w:szCs w:val="22"/>
              </w:rPr>
              <w:t>Review H&amp;S evaluation checklist</w:t>
            </w:r>
          </w:p>
          <w:p w:rsidR="00AA3196" w:rsidRPr="006C42F7" w:rsidRDefault="00AA3196" w:rsidP="007B18BC">
            <w:pPr>
              <w:pStyle w:val="ListParagraph"/>
              <w:numPr>
                <w:ilvl w:val="0"/>
                <w:numId w:val="2"/>
              </w:numPr>
              <w:rPr>
                <w:rFonts w:ascii="Arial" w:hAnsi="Arial" w:cs="Arial"/>
                <w:sz w:val="22"/>
                <w:szCs w:val="22"/>
              </w:rPr>
            </w:pPr>
            <w:r w:rsidRPr="006C42F7">
              <w:rPr>
                <w:rFonts w:ascii="Arial" w:hAnsi="Arial" w:cs="Arial"/>
                <w:sz w:val="22"/>
                <w:szCs w:val="22"/>
              </w:rPr>
              <w:t>Monitor accident book</w:t>
            </w:r>
          </w:p>
          <w:p w:rsidR="00AA3196" w:rsidRPr="006C42F7" w:rsidRDefault="00AA3196" w:rsidP="007B18BC">
            <w:pPr>
              <w:pStyle w:val="ListParagraph"/>
              <w:numPr>
                <w:ilvl w:val="0"/>
                <w:numId w:val="2"/>
              </w:numPr>
              <w:rPr>
                <w:rFonts w:ascii="Arial" w:hAnsi="Arial" w:cs="Arial"/>
                <w:sz w:val="22"/>
                <w:szCs w:val="22"/>
              </w:rPr>
            </w:pPr>
            <w:r w:rsidRPr="006C42F7">
              <w:rPr>
                <w:rFonts w:ascii="Arial" w:hAnsi="Arial" w:cs="Arial"/>
                <w:sz w:val="22"/>
                <w:szCs w:val="22"/>
              </w:rPr>
              <w:t>Monitor first aid and medication policy</w:t>
            </w:r>
          </w:p>
          <w:p w:rsidR="00AA3196" w:rsidRDefault="00AA3196" w:rsidP="007B18BC">
            <w:pPr>
              <w:rPr>
                <w:rFonts w:ascii="Arial" w:hAnsi="Arial" w:cs="Arial"/>
                <w:sz w:val="22"/>
                <w:szCs w:val="22"/>
              </w:rPr>
            </w:pPr>
          </w:p>
          <w:p w:rsidR="00AA3196" w:rsidRPr="001547DF" w:rsidRDefault="00AA3196" w:rsidP="007B18BC">
            <w:pPr>
              <w:rPr>
                <w:rFonts w:ascii="Arial" w:hAnsi="Arial" w:cs="Arial"/>
                <w:b/>
                <w:sz w:val="22"/>
                <w:szCs w:val="22"/>
              </w:rPr>
            </w:pPr>
            <w:r w:rsidRPr="001547DF">
              <w:rPr>
                <w:rFonts w:ascii="Arial" w:hAnsi="Arial" w:cs="Arial"/>
                <w:b/>
                <w:sz w:val="22"/>
                <w:szCs w:val="22"/>
              </w:rPr>
              <w:t>Resources and finance</w:t>
            </w:r>
          </w:p>
          <w:p w:rsidR="00AA3196" w:rsidRPr="006C42F7" w:rsidRDefault="00AA3196" w:rsidP="007B18BC">
            <w:pPr>
              <w:pStyle w:val="ListParagraph"/>
              <w:numPr>
                <w:ilvl w:val="0"/>
                <w:numId w:val="3"/>
              </w:numPr>
              <w:rPr>
                <w:rFonts w:ascii="Arial" w:hAnsi="Arial" w:cs="Arial"/>
                <w:sz w:val="22"/>
                <w:szCs w:val="22"/>
              </w:rPr>
            </w:pPr>
            <w:r w:rsidRPr="006C42F7">
              <w:rPr>
                <w:rFonts w:ascii="Arial" w:hAnsi="Arial" w:cs="Arial"/>
                <w:sz w:val="22"/>
                <w:szCs w:val="22"/>
              </w:rPr>
              <w:t>SFVS: Benchmarking</w:t>
            </w:r>
          </w:p>
          <w:p w:rsidR="00AA3196" w:rsidRPr="006C42F7" w:rsidRDefault="00AA3196" w:rsidP="007B18BC">
            <w:pPr>
              <w:pStyle w:val="ListParagraph"/>
              <w:numPr>
                <w:ilvl w:val="0"/>
                <w:numId w:val="3"/>
              </w:numPr>
              <w:rPr>
                <w:rFonts w:ascii="Arial" w:hAnsi="Arial" w:cs="Arial"/>
                <w:sz w:val="22"/>
                <w:szCs w:val="22"/>
              </w:rPr>
            </w:pPr>
            <w:r w:rsidRPr="006C42F7">
              <w:rPr>
                <w:rFonts w:ascii="Arial" w:hAnsi="Arial" w:cs="Arial"/>
                <w:sz w:val="22"/>
                <w:szCs w:val="22"/>
              </w:rPr>
              <w:t>Half termly meeting to look at financial reports</w:t>
            </w:r>
          </w:p>
          <w:p w:rsidR="00AA3196" w:rsidRPr="006C42F7" w:rsidRDefault="00AA3196" w:rsidP="007B18BC">
            <w:pPr>
              <w:pStyle w:val="ListParagraph"/>
              <w:numPr>
                <w:ilvl w:val="0"/>
                <w:numId w:val="3"/>
              </w:numPr>
              <w:rPr>
                <w:rFonts w:ascii="Arial" w:hAnsi="Arial" w:cs="Arial"/>
                <w:sz w:val="22"/>
                <w:szCs w:val="22"/>
              </w:rPr>
            </w:pPr>
            <w:r w:rsidRPr="006C42F7">
              <w:rPr>
                <w:rFonts w:ascii="Arial" w:hAnsi="Arial" w:cs="Arial"/>
                <w:sz w:val="22"/>
                <w:szCs w:val="22"/>
              </w:rPr>
              <w:t>Agree scheme of delegation for the year</w:t>
            </w:r>
          </w:p>
          <w:p w:rsidR="00AA3196" w:rsidRPr="006C42F7" w:rsidRDefault="00AA3196" w:rsidP="007B18BC">
            <w:pPr>
              <w:pStyle w:val="ListParagraph"/>
              <w:numPr>
                <w:ilvl w:val="0"/>
                <w:numId w:val="3"/>
              </w:numPr>
              <w:rPr>
                <w:rFonts w:ascii="Arial" w:hAnsi="Arial" w:cs="Arial"/>
                <w:sz w:val="22"/>
                <w:szCs w:val="22"/>
              </w:rPr>
            </w:pPr>
            <w:r w:rsidRPr="006C42F7">
              <w:rPr>
                <w:rFonts w:ascii="Arial" w:hAnsi="Arial" w:cs="Arial"/>
                <w:sz w:val="22"/>
                <w:szCs w:val="22"/>
              </w:rPr>
              <w:t>Ensure School Fund audited</w:t>
            </w:r>
          </w:p>
        </w:tc>
        <w:tc>
          <w:tcPr>
            <w:tcW w:w="1129" w:type="dxa"/>
            <w:gridSpan w:val="2"/>
          </w:tcPr>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Pr="00A544A4" w:rsidRDefault="00AA3196" w:rsidP="007B18BC">
            <w:pPr>
              <w:rPr>
                <w:rFonts w:ascii="Arial" w:hAnsi="Arial" w:cs="Arial"/>
                <w:sz w:val="22"/>
                <w:szCs w:val="22"/>
              </w:rPr>
            </w:pPr>
            <w:r>
              <w:rPr>
                <w:rFonts w:ascii="Arial" w:hAnsi="Arial" w:cs="Arial"/>
                <w:sz w:val="22"/>
                <w:szCs w:val="22"/>
              </w:rPr>
              <w:t>X</w:t>
            </w:r>
          </w:p>
        </w:tc>
        <w:tc>
          <w:tcPr>
            <w:tcW w:w="1142" w:type="dxa"/>
          </w:tcPr>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Pr="00A544A4" w:rsidRDefault="00AA3196" w:rsidP="007B18BC">
            <w:pPr>
              <w:rPr>
                <w:rFonts w:ascii="Arial" w:hAnsi="Arial" w:cs="Arial"/>
                <w:sz w:val="22"/>
                <w:szCs w:val="22"/>
              </w:rPr>
            </w:pPr>
            <w:r>
              <w:rPr>
                <w:rFonts w:ascii="Arial" w:hAnsi="Arial" w:cs="Arial"/>
                <w:sz w:val="22"/>
                <w:szCs w:val="22"/>
              </w:rPr>
              <w:t>X</w:t>
            </w:r>
          </w:p>
        </w:tc>
      </w:tr>
      <w:tr w:rsidR="00AA3196" w:rsidRPr="00A544A4" w:rsidTr="00AA3196">
        <w:tc>
          <w:tcPr>
            <w:tcW w:w="1561" w:type="dxa"/>
          </w:tcPr>
          <w:p w:rsidR="00AA3196" w:rsidRPr="00A544A4" w:rsidRDefault="00AA3196" w:rsidP="007B18BC">
            <w:pPr>
              <w:rPr>
                <w:rFonts w:ascii="Arial" w:hAnsi="Arial" w:cs="Arial"/>
                <w:b/>
                <w:sz w:val="22"/>
                <w:szCs w:val="22"/>
              </w:rPr>
            </w:pPr>
            <w:r w:rsidRPr="00A544A4">
              <w:rPr>
                <w:rFonts w:ascii="Arial" w:hAnsi="Arial" w:cs="Arial"/>
                <w:b/>
                <w:sz w:val="22"/>
                <w:szCs w:val="22"/>
              </w:rPr>
              <w:t>Teaching and Learning Committee</w:t>
            </w:r>
          </w:p>
        </w:tc>
        <w:tc>
          <w:tcPr>
            <w:tcW w:w="6624" w:type="dxa"/>
            <w:gridSpan w:val="2"/>
          </w:tcPr>
          <w:p w:rsidR="00AA3196" w:rsidRDefault="00AA3196" w:rsidP="007B18BC">
            <w:pPr>
              <w:pStyle w:val="ListParagraph"/>
              <w:numPr>
                <w:ilvl w:val="0"/>
                <w:numId w:val="4"/>
              </w:numPr>
              <w:rPr>
                <w:rFonts w:ascii="Arial" w:hAnsi="Arial" w:cs="Arial"/>
                <w:sz w:val="22"/>
                <w:szCs w:val="22"/>
              </w:rPr>
            </w:pPr>
            <w:r w:rsidRPr="006C42F7">
              <w:rPr>
                <w:rFonts w:ascii="Arial" w:hAnsi="Arial" w:cs="Arial"/>
                <w:sz w:val="22"/>
                <w:szCs w:val="22"/>
              </w:rPr>
              <w:t xml:space="preserve">Data – find out about the progress of all groups </w:t>
            </w:r>
          </w:p>
          <w:p w:rsidR="00AA3196" w:rsidRPr="006C42F7" w:rsidRDefault="00AA3196" w:rsidP="007B18BC">
            <w:pPr>
              <w:pStyle w:val="ListParagraph"/>
              <w:numPr>
                <w:ilvl w:val="0"/>
                <w:numId w:val="4"/>
              </w:numPr>
              <w:rPr>
                <w:rFonts w:ascii="Arial" w:hAnsi="Arial" w:cs="Arial"/>
                <w:sz w:val="22"/>
                <w:szCs w:val="22"/>
              </w:rPr>
            </w:pPr>
            <w:r>
              <w:rPr>
                <w:rFonts w:ascii="Arial" w:hAnsi="Arial" w:cs="Arial"/>
                <w:sz w:val="22"/>
                <w:szCs w:val="22"/>
              </w:rPr>
              <w:t>Carry out learning walk</w:t>
            </w:r>
            <w:r w:rsidRPr="006C42F7">
              <w:rPr>
                <w:rFonts w:ascii="Arial" w:hAnsi="Arial" w:cs="Arial"/>
                <w:sz w:val="22"/>
                <w:szCs w:val="22"/>
              </w:rPr>
              <w:t xml:space="preserve"> – </w:t>
            </w:r>
            <w:r>
              <w:rPr>
                <w:rFonts w:ascii="Arial" w:hAnsi="Arial" w:cs="Arial"/>
                <w:sz w:val="22"/>
                <w:szCs w:val="22"/>
              </w:rPr>
              <w:t>focus on grammar, punctuation and spelling lessons and how they are differentiated for individuals</w:t>
            </w:r>
          </w:p>
          <w:p w:rsidR="00AA3196" w:rsidRPr="006C42F7" w:rsidRDefault="00AA3196" w:rsidP="007B18BC">
            <w:pPr>
              <w:pStyle w:val="ListParagraph"/>
              <w:numPr>
                <w:ilvl w:val="0"/>
                <w:numId w:val="4"/>
              </w:numPr>
              <w:rPr>
                <w:rFonts w:ascii="Arial" w:hAnsi="Arial" w:cs="Arial"/>
                <w:sz w:val="22"/>
                <w:szCs w:val="22"/>
              </w:rPr>
            </w:pPr>
            <w:r w:rsidRPr="006C42F7">
              <w:rPr>
                <w:rFonts w:ascii="Arial" w:hAnsi="Arial" w:cs="Arial"/>
                <w:sz w:val="22"/>
                <w:szCs w:val="22"/>
              </w:rPr>
              <w:t>Visit phonics lesson</w:t>
            </w:r>
          </w:p>
          <w:p w:rsidR="00AA3196" w:rsidRPr="006C42F7" w:rsidRDefault="00AA3196" w:rsidP="007B18BC">
            <w:pPr>
              <w:pStyle w:val="ListParagraph"/>
              <w:numPr>
                <w:ilvl w:val="0"/>
                <w:numId w:val="4"/>
              </w:numPr>
              <w:rPr>
                <w:rFonts w:ascii="Arial" w:hAnsi="Arial" w:cs="Arial"/>
                <w:sz w:val="22"/>
                <w:szCs w:val="22"/>
              </w:rPr>
            </w:pPr>
            <w:r w:rsidRPr="006C42F7">
              <w:rPr>
                <w:rFonts w:ascii="Arial" w:hAnsi="Arial" w:cs="Arial"/>
                <w:sz w:val="22"/>
                <w:szCs w:val="22"/>
              </w:rPr>
              <w:t xml:space="preserve">Pupil </w:t>
            </w:r>
            <w:r>
              <w:rPr>
                <w:rFonts w:ascii="Arial" w:hAnsi="Arial" w:cs="Arial"/>
                <w:sz w:val="22"/>
                <w:szCs w:val="22"/>
              </w:rPr>
              <w:t xml:space="preserve">voice </w:t>
            </w:r>
            <w:r w:rsidRPr="006C42F7">
              <w:rPr>
                <w:rFonts w:ascii="Arial" w:hAnsi="Arial" w:cs="Arial"/>
                <w:sz w:val="22"/>
                <w:szCs w:val="22"/>
              </w:rPr>
              <w:t xml:space="preserve">interviews – </w:t>
            </w:r>
            <w:r>
              <w:rPr>
                <w:rFonts w:ascii="Arial" w:hAnsi="Arial" w:cs="Arial"/>
                <w:sz w:val="22"/>
                <w:szCs w:val="22"/>
              </w:rPr>
              <w:t xml:space="preserve">what do they understand about </w:t>
            </w:r>
            <w:r w:rsidRPr="006C42F7">
              <w:rPr>
                <w:rFonts w:ascii="Arial" w:hAnsi="Arial" w:cs="Arial"/>
                <w:sz w:val="22"/>
                <w:szCs w:val="22"/>
              </w:rPr>
              <w:t>targets, marking and feedback</w:t>
            </w:r>
          </w:p>
          <w:p w:rsidR="00AA3196" w:rsidRPr="006C42F7" w:rsidRDefault="00AA3196" w:rsidP="007B18BC">
            <w:pPr>
              <w:pStyle w:val="ListParagraph"/>
              <w:numPr>
                <w:ilvl w:val="0"/>
                <w:numId w:val="4"/>
              </w:numPr>
              <w:rPr>
                <w:rFonts w:ascii="Arial" w:hAnsi="Arial" w:cs="Arial"/>
                <w:sz w:val="22"/>
                <w:szCs w:val="22"/>
              </w:rPr>
            </w:pPr>
            <w:r w:rsidRPr="006C42F7">
              <w:rPr>
                <w:rFonts w:ascii="Arial" w:hAnsi="Arial" w:cs="Arial"/>
                <w:sz w:val="22"/>
                <w:szCs w:val="22"/>
              </w:rPr>
              <w:t xml:space="preserve">School council – </w:t>
            </w:r>
            <w:r>
              <w:rPr>
                <w:rFonts w:ascii="Arial" w:hAnsi="Arial" w:cs="Arial"/>
                <w:sz w:val="22"/>
                <w:szCs w:val="22"/>
              </w:rPr>
              <w:t>what can they tell you about attitudes to learning in lessons</w:t>
            </w:r>
          </w:p>
        </w:tc>
        <w:tc>
          <w:tcPr>
            <w:tcW w:w="1129" w:type="dxa"/>
            <w:gridSpan w:val="2"/>
          </w:tcPr>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Pr="00A544A4" w:rsidRDefault="00AA3196" w:rsidP="007B18BC">
            <w:pPr>
              <w:rPr>
                <w:rFonts w:ascii="Arial" w:hAnsi="Arial" w:cs="Arial"/>
                <w:sz w:val="22"/>
                <w:szCs w:val="22"/>
              </w:rPr>
            </w:pPr>
            <w:r>
              <w:rPr>
                <w:rFonts w:ascii="Arial" w:hAnsi="Arial" w:cs="Arial"/>
                <w:sz w:val="22"/>
                <w:szCs w:val="22"/>
              </w:rPr>
              <w:t>X</w:t>
            </w:r>
          </w:p>
        </w:tc>
        <w:tc>
          <w:tcPr>
            <w:tcW w:w="1142" w:type="dxa"/>
          </w:tcPr>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Pr="00A544A4" w:rsidRDefault="00AA3196" w:rsidP="007B18BC">
            <w:pPr>
              <w:rPr>
                <w:rFonts w:ascii="Arial" w:hAnsi="Arial" w:cs="Arial"/>
                <w:sz w:val="22"/>
                <w:szCs w:val="22"/>
              </w:rPr>
            </w:pPr>
            <w:r>
              <w:rPr>
                <w:rFonts w:ascii="Arial" w:hAnsi="Arial" w:cs="Arial"/>
                <w:sz w:val="22"/>
                <w:szCs w:val="22"/>
              </w:rPr>
              <w:t>X</w:t>
            </w:r>
          </w:p>
        </w:tc>
      </w:tr>
      <w:tr w:rsidR="00AA3196" w:rsidRPr="00A544A4" w:rsidTr="00AA3196">
        <w:tc>
          <w:tcPr>
            <w:tcW w:w="1561" w:type="dxa"/>
          </w:tcPr>
          <w:p w:rsidR="00AA3196" w:rsidRPr="00A544A4" w:rsidRDefault="00AA3196" w:rsidP="007B18BC">
            <w:pPr>
              <w:rPr>
                <w:rFonts w:ascii="Arial" w:hAnsi="Arial" w:cs="Arial"/>
                <w:b/>
                <w:sz w:val="22"/>
                <w:szCs w:val="22"/>
              </w:rPr>
            </w:pPr>
            <w:r w:rsidRPr="00A544A4">
              <w:rPr>
                <w:rFonts w:ascii="Arial" w:hAnsi="Arial" w:cs="Arial"/>
                <w:b/>
                <w:sz w:val="22"/>
                <w:szCs w:val="22"/>
              </w:rPr>
              <w:t xml:space="preserve">Link Governors </w:t>
            </w:r>
          </w:p>
        </w:tc>
        <w:tc>
          <w:tcPr>
            <w:tcW w:w="6624" w:type="dxa"/>
            <w:gridSpan w:val="2"/>
          </w:tcPr>
          <w:p w:rsidR="00AA3196" w:rsidRPr="00A544A4" w:rsidRDefault="00AA3196" w:rsidP="007B18BC">
            <w:pPr>
              <w:rPr>
                <w:rFonts w:ascii="Arial" w:hAnsi="Arial" w:cs="Arial"/>
                <w:b/>
                <w:sz w:val="22"/>
                <w:szCs w:val="22"/>
              </w:rPr>
            </w:pPr>
            <w:r>
              <w:rPr>
                <w:rFonts w:ascii="Arial" w:hAnsi="Arial" w:cs="Arial"/>
                <w:b/>
                <w:sz w:val="22"/>
                <w:szCs w:val="22"/>
              </w:rPr>
              <w:t>Inclusion</w:t>
            </w:r>
          </w:p>
          <w:p w:rsidR="00AA3196" w:rsidRPr="006C42F7" w:rsidRDefault="00AA3196" w:rsidP="007B18BC">
            <w:pPr>
              <w:pStyle w:val="ListParagraph"/>
              <w:numPr>
                <w:ilvl w:val="0"/>
                <w:numId w:val="5"/>
              </w:numPr>
              <w:rPr>
                <w:rFonts w:ascii="Arial" w:hAnsi="Arial" w:cs="Arial"/>
                <w:sz w:val="22"/>
                <w:szCs w:val="22"/>
              </w:rPr>
            </w:pPr>
            <w:r w:rsidRPr="006C42F7">
              <w:rPr>
                <w:rFonts w:ascii="Arial" w:hAnsi="Arial" w:cs="Arial"/>
                <w:sz w:val="22"/>
                <w:szCs w:val="22"/>
              </w:rPr>
              <w:t>Focus on SEN provision and how the needs of pupils are met – how do SEN pupils progress in comparison to other pupils?</w:t>
            </w:r>
          </w:p>
          <w:p w:rsidR="00AA3196" w:rsidRPr="006C42F7" w:rsidRDefault="00AA3196" w:rsidP="007B18BC">
            <w:pPr>
              <w:pStyle w:val="ListParagraph"/>
              <w:numPr>
                <w:ilvl w:val="0"/>
                <w:numId w:val="5"/>
              </w:numPr>
              <w:rPr>
                <w:rFonts w:ascii="Arial" w:hAnsi="Arial" w:cs="Arial"/>
                <w:sz w:val="22"/>
                <w:szCs w:val="22"/>
              </w:rPr>
            </w:pPr>
            <w:r w:rsidRPr="006C42F7">
              <w:rPr>
                <w:rFonts w:ascii="Arial" w:hAnsi="Arial" w:cs="Arial"/>
                <w:sz w:val="22"/>
                <w:szCs w:val="22"/>
              </w:rPr>
              <w:t>Meet with SENDCO review sample of provision maps</w:t>
            </w:r>
          </w:p>
          <w:p w:rsidR="00AA3196" w:rsidRPr="006C42F7" w:rsidRDefault="00AA3196" w:rsidP="007B18BC">
            <w:pPr>
              <w:pStyle w:val="ListParagraph"/>
              <w:numPr>
                <w:ilvl w:val="0"/>
                <w:numId w:val="5"/>
              </w:numPr>
              <w:rPr>
                <w:rFonts w:ascii="Arial" w:hAnsi="Arial" w:cs="Arial"/>
                <w:sz w:val="22"/>
                <w:szCs w:val="22"/>
              </w:rPr>
            </w:pPr>
            <w:r w:rsidRPr="006C42F7">
              <w:rPr>
                <w:rFonts w:ascii="Arial" w:hAnsi="Arial" w:cs="Arial"/>
                <w:sz w:val="22"/>
                <w:szCs w:val="22"/>
              </w:rPr>
              <w:t xml:space="preserve">Check effectiveness of new intervention resources </w:t>
            </w:r>
          </w:p>
          <w:p w:rsidR="00AA3196" w:rsidRPr="006C42F7" w:rsidRDefault="00AA3196" w:rsidP="007B18BC">
            <w:pPr>
              <w:pStyle w:val="ListParagraph"/>
              <w:numPr>
                <w:ilvl w:val="0"/>
                <w:numId w:val="5"/>
              </w:numPr>
              <w:rPr>
                <w:rFonts w:ascii="Arial" w:hAnsi="Arial" w:cs="Arial"/>
                <w:sz w:val="22"/>
                <w:szCs w:val="22"/>
              </w:rPr>
            </w:pPr>
            <w:r w:rsidRPr="006C42F7">
              <w:rPr>
                <w:rFonts w:ascii="Arial" w:hAnsi="Arial" w:cs="Arial"/>
                <w:sz w:val="22"/>
                <w:szCs w:val="22"/>
              </w:rPr>
              <w:t>Data – all groups analysis reported to curriculum and progress committee</w:t>
            </w:r>
          </w:p>
          <w:p w:rsidR="00AA3196" w:rsidRDefault="00AA3196" w:rsidP="007B18BC">
            <w:pPr>
              <w:rPr>
                <w:rFonts w:ascii="Arial" w:hAnsi="Arial" w:cs="Arial"/>
                <w:sz w:val="22"/>
                <w:szCs w:val="22"/>
              </w:rPr>
            </w:pPr>
          </w:p>
          <w:p w:rsidR="00AA3196" w:rsidRPr="00A544A4" w:rsidRDefault="00AA3196" w:rsidP="007B18BC">
            <w:pPr>
              <w:rPr>
                <w:rFonts w:ascii="Arial" w:hAnsi="Arial" w:cs="Arial"/>
                <w:b/>
                <w:sz w:val="22"/>
                <w:szCs w:val="22"/>
              </w:rPr>
            </w:pPr>
            <w:r w:rsidRPr="00A544A4">
              <w:rPr>
                <w:rFonts w:ascii="Arial" w:hAnsi="Arial" w:cs="Arial"/>
                <w:b/>
                <w:sz w:val="22"/>
                <w:szCs w:val="22"/>
              </w:rPr>
              <w:t>English and mathematics</w:t>
            </w:r>
          </w:p>
          <w:p w:rsidR="00AA3196" w:rsidRPr="006C42F7" w:rsidRDefault="00AA3196" w:rsidP="007B18BC">
            <w:pPr>
              <w:pStyle w:val="ListParagraph"/>
              <w:numPr>
                <w:ilvl w:val="0"/>
                <w:numId w:val="6"/>
              </w:numPr>
              <w:rPr>
                <w:rFonts w:ascii="Arial" w:hAnsi="Arial" w:cs="Arial"/>
                <w:sz w:val="22"/>
                <w:szCs w:val="22"/>
              </w:rPr>
            </w:pPr>
            <w:r w:rsidRPr="006C42F7">
              <w:rPr>
                <w:rFonts w:ascii="Arial" w:hAnsi="Arial" w:cs="Arial"/>
                <w:sz w:val="22"/>
                <w:szCs w:val="22"/>
              </w:rPr>
              <w:t>Link governor meeting with English and mathematics</w:t>
            </w:r>
          </w:p>
          <w:p w:rsidR="00AA3196" w:rsidRPr="006C42F7" w:rsidRDefault="00AA3196" w:rsidP="007B18BC">
            <w:pPr>
              <w:pStyle w:val="ListParagraph"/>
              <w:numPr>
                <w:ilvl w:val="0"/>
                <w:numId w:val="6"/>
              </w:numPr>
              <w:rPr>
                <w:rFonts w:ascii="Arial" w:hAnsi="Arial" w:cs="Arial"/>
                <w:sz w:val="22"/>
                <w:szCs w:val="22"/>
              </w:rPr>
            </w:pPr>
            <w:r w:rsidRPr="006C42F7">
              <w:rPr>
                <w:rFonts w:ascii="Arial" w:hAnsi="Arial" w:cs="Arial"/>
                <w:sz w:val="22"/>
                <w:szCs w:val="22"/>
              </w:rPr>
              <w:t>subject leaders – look at planning and visit a literacy and numeracy lesson</w:t>
            </w:r>
          </w:p>
          <w:p w:rsidR="00AA3196" w:rsidRPr="006C42F7" w:rsidRDefault="00AA3196" w:rsidP="007B18BC">
            <w:pPr>
              <w:pStyle w:val="ListParagraph"/>
              <w:numPr>
                <w:ilvl w:val="0"/>
                <w:numId w:val="6"/>
              </w:numPr>
              <w:rPr>
                <w:rFonts w:ascii="Arial" w:hAnsi="Arial" w:cs="Arial"/>
                <w:sz w:val="22"/>
                <w:szCs w:val="22"/>
              </w:rPr>
            </w:pPr>
            <w:r w:rsidRPr="006C42F7">
              <w:rPr>
                <w:rFonts w:ascii="Arial" w:hAnsi="Arial" w:cs="Arial"/>
                <w:sz w:val="22"/>
                <w:szCs w:val="22"/>
              </w:rPr>
              <w:t>Monitor writing in samples of English and theme books – progress, age related expectations, marking, more able</w:t>
            </w:r>
          </w:p>
          <w:p w:rsidR="00AA3196" w:rsidRPr="006C42F7" w:rsidRDefault="00AA3196" w:rsidP="007B18BC">
            <w:pPr>
              <w:pStyle w:val="ListParagraph"/>
              <w:numPr>
                <w:ilvl w:val="0"/>
                <w:numId w:val="6"/>
              </w:numPr>
              <w:rPr>
                <w:rFonts w:ascii="Arial" w:hAnsi="Arial" w:cs="Arial"/>
                <w:sz w:val="22"/>
                <w:szCs w:val="22"/>
              </w:rPr>
            </w:pPr>
            <w:r w:rsidRPr="006C42F7">
              <w:rPr>
                <w:rFonts w:ascii="Arial" w:hAnsi="Arial" w:cs="Arial"/>
                <w:sz w:val="22"/>
                <w:szCs w:val="22"/>
              </w:rPr>
              <w:t>Monitor mathematics; book trawl - progress, age related expectations, marking, more able</w:t>
            </w:r>
          </w:p>
        </w:tc>
        <w:tc>
          <w:tcPr>
            <w:tcW w:w="1129" w:type="dxa"/>
            <w:gridSpan w:val="2"/>
          </w:tcPr>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r>
              <w:rPr>
                <w:rFonts w:ascii="Arial" w:hAnsi="Arial" w:cs="Arial"/>
                <w:sz w:val="22"/>
                <w:szCs w:val="22"/>
              </w:rPr>
              <w:t>X</w:t>
            </w:r>
          </w:p>
          <w:p w:rsidR="00AA3196" w:rsidRPr="00A544A4" w:rsidRDefault="00AA3196" w:rsidP="007B18BC">
            <w:pPr>
              <w:rPr>
                <w:rFonts w:ascii="Arial" w:hAnsi="Arial" w:cs="Arial"/>
                <w:sz w:val="22"/>
                <w:szCs w:val="22"/>
              </w:rPr>
            </w:pPr>
            <w:r>
              <w:rPr>
                <w:rFonts w:ascii="Arial" w:hAnsi="Arial" w:cs="Arial"/>
                <w:sz w:val="22"/>
                <w:szCs w:val="22"/>
              </w:rPr>
              <w:t>X</w:t>
            </w:r>
          </w:p>
        </w:tc>
        <w:tc>
          <w:tcPr>
            <w:tcW w:w="1142" w:type="dxa"/>
          </w:tcPr>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r>
              <w:rPr>
                <w:rFonts w:ascii="Arial" w:hAnsi="Arial" w:cs="Arial"/>
                <w:sz w:val="22"/>
                <w:szCs w:val="22"/>
              </w:rPr>
              <w:t>X</w:t>
            </w:r>
          </w:p>
          <w:p w:rsidR="00AA3196" w:rsidRDefault="00AA3196" w:rsidP="00B9276C">
            <w:pPr>
              <w:rPr>
                <w:rFonts w:ascii="Arial" w:hAnsi="Arial" w:cs="Arial"/>
                <w:sz w:val="22"/>
                <w:szCs w:val="22"/>
              </w:rPr>
            </w:pPr>
          </w:p>
          <w:p w:rsidR="00AA3196" w:rsidRDefault="00AA3196" w:rsidP="00B9276C">
            <w:pPr>
              <w:rPr>
                <w:rFonts w:ascii="Arial" w:hAnsi="Arial" w:cs="Arial"/>
                <w:sz w:val="22"/>
                <w:szCs w:val="22"/>
              </w:rPr>
            </w:pPr>
          </w:p>
          <w:p w:rsidR="00AA3196" w:rsidRPr="00A544A4" w:rsidRDefault="00AA3196" w:rsidP="007B18BC">
            <w:pPr>
              <w:rPr>
                <w:rFonts w:ascii="Arial" w:hAnsi="Arial" w:cs="Arial"/>
                <w:sz w:val="22"/>
                <w:szCs w:val="22"/>
              </w:rPr>
            </w:pPr>
            <w:r>
              <w:rPr>
                <w:rFonts w:ascii="Arial" w:hAnsi="Arial" w:cs="Arial"/>
                <w:sz w:val="22"/>
                <w:szCs w:val="22"/>
              </w:rPr>
              <w:t>X</w:t>
            </w:r>
          </w:p>
        </w:tc>
      </w:tr>
    </w:tbl>
    <w:p w:rsidR="00376ADF" w:rsidRDefault="00376ADF" w:rsidP="00376ADF">
      <w:pPr>
        <w:rPr>
          <w:rFonts w:ascii="Arial" w:hAnsi="Arial" w:cs="Arial"/>
          <w:sz w:val="22"/>
          <w:szCs w:val="22"/>
        </w:rPr>
      </w:pPr>
      <w:r>
        <w:rPr>
          <w:rFonts w:ascii="Arial" w:hAnsi="Arial" w:cs="Arial"/>
          <w:sz w:val="22"/>
          <w:szCs w:val="22"/>
        </w:rPr>
        <w:t xml:space="preserve">NB: For governors monitoring means finding out about standards, successes and challenges for the school, not making judgements on the quality of teaching and learning. All committees should report to the full governing body through minutes. All visits to school by individuals should be reported using agreed </w:t>
      </w:r>
      <w:proofErr w:type="spellStart"/>
      <w:r>
        <w:rPr>
          <w:rFonts w:ascii="Arial" w:hAnsi="Arial" w:cs="Arial"/>
          <w:sz w:val="22"/>
          <w:szCs w:val="22"/>
        </w:rPr>
        <w:t>proforma</w:t>
      </w:r>
      <w:proofErr w:type="spellEnd"/>
      <w:r>
        <w:rPr>
          <w:rFonts w:ascii="Arial" w:hAnsi="Arial" w:cs="Arial"/>
          <w:sz w:val="22"/>
          <w:szCs w:val="22"/>
        </w:rPr>
        <w:t>.</w:t>
      </w:r>
    </w:p>
    <w:p w:rsidR="00A544A4" w:rsidRPr="00A544A4" w:rsidRDefault="00A544A4">
      <w:pPr>
        <w:rPr>
          <w:rFonts w:ascii="Arial" w:hAnsi="Arial" w:cs="Arial"/>
          <w:sz w:val="22"/>
          <w:szCs w:val="22"/>
        </w:rPr>
      </w:pPr>
    </w:p>
    <w:sectPr w:rsidR="00A544A4" w:rsidRPr="00A544A4" w:rsidSect="006C42F7">
      <w:pgSz w:w="11900" w:h="16840"/>
      <w:pgMar w:top="426" w:right="843" w:bottom="568" w:left="851"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114D3"/>
    <w:multiLevelType w:val="hybridMultilevel"/>
    <w:tmpl w:val="1D72D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45C18"/>
    <w:multiLevelType w:val="hybridMultilevel"/>
    <w:tmpl w:val="89806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B41B43"/>
    <w:multiLevelType w:val="hybridMultilevel"/>
    <w:tmpl w:val="18200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D62CF3"/>
    <w:multiLevelType w:val="hybridMultilevel"/>
    <w:tmpl w:val="41D84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B32DCF"/>
    <w:multiLevelType w:val="hybridMultilevel"/>
    <w:tmpl w:val="DBA6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8D6936"/>
    <w:multiLevelType w:val="hybridMultilevel"/>
    <w:tmpl w:val="362C9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BF496A"/>
    <w:multiLevelType w:val="hybridMultilevel"/>
    <w:tmpl w:val="4A4A9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A0E2F"/>
    <w:multiLevelType w:val="hybridMultilevel"/>
    <w:tmpl w:val="B316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BB16FC"/>
    <w:multiLevelType w:val="hybridMultilevel"/>
    <w:tmpl w:val="F726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5B04DA"/>
    <w:multiLevelType w:val="hybridMultilevel"/>
    <w:tmpl w:val="3F02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39769D"/>
    <w:multiLevelType w:val="hybridMultilevel"/>
    <w:tmpl w:val="8CB68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9B21FA"/>
    <w:multiLevelType w:val="hybridMultilevel"/>
    <w:tmpl w:val="5EA8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F7609B"/>
    <w:multiLevelType w:val="hybridMultilevel"/>
    <w:tmpl w:val="F09C1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2B7A02"/>
    <w:multiLevelType w:val="hybridMultilevel"/>
    <w:tmpl w:val="C2525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763203"/>
    <w:multiLevelType w:val="hybridMultilevel"/>
    <w:tmpl w:val="D076F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62462B"/>
    <w:multiLevelType w:val="hybridMultilevel"/>
    <w:tmpl w:val="30B88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106262"/>
    <w:multiLevelType w:val="hybridMultilevel"/>
    <w:tmpl w:val="50C03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2"/>
  </w:num>
  <w:num w:numId="4">
    <w:abstractNumId w:val="9"/>
  </w:num>
  <w:num w:numId="5">
    <w:abstractNumId w:val="0"/>
  </w:num>
  <w:num w:numId="6">
    <w:abstractNumId w:val="7"/>
  </w:num>
  <w:num w:numId="7">
    <w:abstractNumId w:val="4"/>
  </w:num>
  <w:num w:numId="8">
    <w:abstractNumId w:val="3"/>
  </w:num>
  <w:num w:numId="9">
    <w:abstractNumId w:val="1"/>
  </w:num>
  <w:num w:numId="10">
    <w:abstractNumId w:val="5"/>
  </w:num>
  <w:num w:numId="11">
    <w:abstractNumId w:val="13"/>
  </w:num>
  <w:num w:numId="12">
    <w:abstractNumId w:val="11"/>
  </w:num>
  <w:num w:numId="13">
    <w:abstractNumId w:val="15"/>
  </w:num>
  <w:num w:numId="14">
    <w:abstractNumId w:val="2"/>
  </w:num>
  <w:num w:numId="15">
    <w:abstractNumId w:val="10"/>
  </w:num>
  <w:num w:numId="16">
    <w:abstractNumId w:val="16"/>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
  <w:rsids>
    <w:rsidRoot w:val="00A544A4"/>
    <w:rsid w:val="001D5E96"/>
    <w:rsid w:val="00376ADF"/>
    <w:rsid w:val="003D039A"/>
    <w:rsid w:val="00485DCC"/>
    <w:rsid w:val="004A2782"/>
    <w:rsid w:val="00632CBD"/>
    <w:rsid w:val="006C42F7"/>
    <w:rsid w:val="007B18BC"/>
    <w:rsid w:val="008B153E"/>
    <w:rsid w:val="009458C3"/>
    <w:rsid w:val="00981877"/>
    <w:rsid w:val="009B174A"/>
    <w:rsid w:val="00A544A4"/>
    <w:rsid w:val="00A76C15"/>
    <w:rsid w:val="00AA3196"/>
    <w:rsid w:val="00B44D09"/>
    <w:rsid w:val="00C145A5"/>
    <w:rsid w:val="00E34AA2"/>
    <w:rsid w:val="00F106AE"/>
    <w:rsid w:val="00FB7C5E"/>
    <w:rsid w:val="00FE0A3A"/>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C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44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42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4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42F7"/>
    <w:pPr>
      <w:ind w:left="720"/>
      <w:contextualSpacing/>
    </w:p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8FA79-3E90-4F8E-88CB-68E7282E5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Werry</dc:creator>
  <cp:lastModifiedBy>Julia</cp:lastModifiedBy>
  <cp:revision>3</cp:revision>
  <dcterms:created xsi:type="dcterms:W3CDTF">2016-05-09T11:07:00Z</dcterms:created>
  <dcterms:modified xsi:type="dcterms:W3CDTF">2016-05-14T14:12:00Z</dcterms:modified>
</cp:coreProperties>
</file>