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>River View Primary &amp; Nursery School</w:t>
      </w:r>
    </w:p>
    <w:p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 xml:space="preserve">Finance, Personnel &amp; Premises Committee Meeting </w:t>
      </w: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>Agenda</w:t>
      </w: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Comic Sans MS" w:eastAsia="Times New Roman" w:hAnsi="Comic Sans MS" w:cs="Arial"/>
          <w:b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b/>
          <w:sz w:val="24"/>
          <w:szCs w:val="24"/>
          <w:lang w:eastAsia="en-GB"/>
        </w:rPr>
        <w:t>Date: Monday 3</w:t>
      </w:r>
      <w:r>
        <w:rPr>
          <w:rFonts w:ascii="Comic Sans MS" w:eastAsia="Times New Roman" w:hAnsi="Comic Sans MS" w:cs="Arial"/>
          <w:b/>
          <w:sz w:val="24"/>
          <w:szCs w:val="24"/>
          <w:vertAlign w:val="superscript"/>
          <w:lang w:eastAsia="en-GB"/>
        </w:rPr>
        <w:t>rd</w:t>
      </w:r>
      <w:r>
        <w:rPr>
          <w:rFonts w:ascii="Comic Sans MS" w:eastAsia="Times New Roman" w:hAnsi="Comic Sans MS" w:cs="Arial"/>
          <w:b/>
          <w:sz w:val="24"/>
          <w:szCs w:val="24"/>
          <w:lang w:eastAsia="en-GB"/>
        </w:rPr>
        <w:t xml:space="preserve"> February, Time: 8.15 am </w:t>
      </w:r>
    </w:p>
    <w:p>
      <w:pPr>
        <w:spacing w:after="0" w:line="240" w:lineRule="auto"/>
        <w:jc w:val="center"/>
        <w:rPr>
          <w:rFonts w:ascii="Comic Sans MS" w:eastAsia="Times New Roman" w:hAnsi="Comic Sans MS" w:cs="Arial"/>
          <w:b/>
          <w:sz w:val="24"/>
          <w:szCs w:val="24"/>
          <w:lang w:eastAsia="en-GB"/>
        </w:rPr>
      </w:pPr>
    </w:p>
    <w:p>
      <w:pPr>
        <w:spacing w:after="0" w:line="240" w:lineRule="auto"/>
        <w:jc w:val="center"/>
        <w:rPr>
          <w:rFonts w:ascii="Comic Sans MS" w:eastAsia="Times New Roman" w:hAnsi="Comic Sans MS" w:cs="Arial"/>
          <w:b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b/>
          <w:sz w:val="24"/>
          <w:szCs w:val="24"/>
          <w:lang w:eastAsia="en-GB"/>
        </w:rPr>
        <w:t>Agenda</w:t>
      </w:r>
    </w:p>
    <w:p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tbl>
      <w:tblPr>
        <w:tblStyle w:val="TableGrid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8"/>
        <w:gridCol w:w="8650"/>
        <w:gridCol w:w="810"/>
      </w:tblGrid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Welcome</w:t>
            </w:r>
          </w:p>
        </w:tc>
        <w:tc>
          <w:tcPr>
            <w:tcW w:w="810" w:type="dxa"/>
            <w:vMerge w:val="restart"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Apologies</w:t>
            </w:r>
          </w:p>
        </w:tc>
        <w:tc>
          <w:tcPr>
            <w:tcW w:w="810" w:type="dxa"/>
            <w:vMerge/>
            <w:vAlign w:val="center"/>
            <w:hideMark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</w:t>
            </w:r>
          </w:p>
        </w:tc>
        <w:tc>
          <w:tcPr>
            <w:tcW w:w="8650" w:type="dxa"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Acceptance of Apologies</w:t>
            </w:r>
          </w:p>
        </w:tc>
        <w:tc>
          <w:tcPr>
            <w:tcW w:w="810" w:type="dxa"/>
            <w:vMerge/>
            <w:vAlign w:val="center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Minutes of previous meeting</w:t>
            </w:r>
          </w:p>
        </w:tc>
        <w:tc>
          <w:tcPr>
            <w:tcW w:w="810" w:type="dxa"/>
            <w:vMerge/>
            <w:vAlign w:val="center"/>
            <w:hideMark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Matters Arising from previous Minutes</w:t>
            </w:r>
          </w:p>
        </w:tc>
        <w:tc>
          <w:tcPr>
            <w:tcW w:w="810" w:type="dxa"/>
            <w:vMerge/>
            <w:vAlign w:val="center"/>
            <w:hideMark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SLA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10 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Budget (5 year Modeller)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Nursery Budget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Pupil Premium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Sports Premium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</w:t>
            </w:r>
          </w:p>
        </w:tc>
        <w:tc>
          <w:tcPr>
            <w:tcW w:w="8650" w:type="dxa"/>
            <w:hideMark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AOB (items to be sent in 1 week before the meeting)</w:t>
            </w:r>
            <w:bookmarkStart w:id="0" w:name="_GoBack"/>
            <w:bookmarkEnd w:id="0"/>
          </w:p>
          <w:p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Leasing Policy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Staffing Structure</w:t>
            </w:r>
          </w:p>
          <w:p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Date &amp; time of next meeting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</w:tr>
    </w:tbl>
    <w:p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>
      <w:pPr>
        <w:rPr>
          <w:sz w:val="36"/>
          <w:szCs w:val="36"/>
        </w:rPr>
      </w:pPr>
    </w:p>
    <w:sectPr>
      <w:footerReference w:type="default" r:id="rId7"/>
      <w:pgSz w:w="11906" w:h="16838"/>
      <w:pgMar w:top="576" w:right="720" w:bottom="432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>Finance, Personnel &amp; Premises Agenda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D44F4"/>
    <w:multiLevelType w:val="hybridMultilevel"/>
    <w:tmpl w:val="066487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88750DE"/>
    <w:multiLevelType w:val="hybridMultilevel"/>
    <w:tmpl w:val="1E924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25458"/>
    <w:multiLevelType w:val="hybridMultilevel"/>
    <w:tmpl w:val="110442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4761A9-CF76-4658-83A3-7AF4B2B84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table" w:customStyle="1" w:styleId="TableGrid2">
    <w:name w:val="Table Grid2"/>
    <w:basedOn w:val="TableNormal"/>
    <w:next w:val="TableGrid"/>
    <w:uiPriority w:val="59"/>
    <w:pPr>
      <w:spacing w:after="0" w:line="240" w:lineRule="auto"/>
    </w:pPr>
    <w:rPr>
      <w:rFonts w:ascii="Calibri" w:eastAsia="Times New Roman" w:hAnsi="Calibri" w:cs="Times New Roman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0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D591F877.dotm</Template>
  <TotalTime>1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stokes</dc:creator>
  <cp:lastModifiedBy>Susan Wilkinson</cp:lastModifiedBy>
  <cp:revision>2</cp:revision>
  <cp:lastPrinted>2019-01-21T08:39:00Z</cp:lastPrinted>
  <dcterms:created xsi:type="dcterms:W3CDTF">2020-01-13T18:17:00Z</dcterms:created>
  <dcterms:modified xsi:type="dcterms:W3CDTF">2020-01-13T18:17:00Z</dcterms:modified>
</cp:coreProperties>
</file>