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278" w:rsidRDefault="0082561D" w:rsidP="00B415B9">
      <w:pPr>
        <w:spacing w:after="0" w:line="240" w:lineRule="auto"/>
        <w:jc w:val="center"/>
        <w:rPr>
          <w:b/>
          <w:sz w:val="28"/>
          <w:szCs w:val="28"/>
        </w:rPr>
      </w:pPr>
      <w:r w:rsidRPr="00AE4CBF">
        <w:rPr>
          <w:b/>
          <w:sz w:val="28"/>
          <w:szCs w:val="28"/>
        </w:rPr>
        <w:t>River View Primary &amp; Nursery School</w:t>
      </w:r>
    </w:p>
    <w:p w:rsidR="00B415B9" w:rsidRPr="00B415B9" w:rsidRDefault="00B415B9" w:rsidP="00B415B9">
      <w:pPr>
        <w:spacing w:after="0" w:line="240" w:lineRule="auto"/>
        <w:jc w:val="center"/>
        <w:rPr>
          <w:b/>
          <w:sz w:val="28"/>
          <w:szCs w:val="28"/>
        </w:rPr>
      </w:pPr>
      <w:bookmarkStart w:id="0" w:name="_GoBack"/>
      <w:bookmarkEnd w:id="0"/>
    </w:p>
    <w:p w:rsidR="002151FF" w:rsidRPr="00AE4CBF" w:rsidRDefault="00867721" w:rsidP="0082561D">
      <w:pPr>
        <w:spacing w:after="0" w:line="240" w:lineRule="auto"/>
        <w:jc w:val="center"/>
        <w:rPr>
          <w:b/>
          <w:sz w:val="28"/>
          <w:szCs w:val="28"/>
        </w:rPr>
      </w:pPr>
      <w:r w:rsidRPr="00AE4CBF">
        <w:rPr>
          <w:b/>
          <w:sz w:val="28"/>
          <w:szCs w:val="28"/>
        </w:rPr>
        <w:t>Leadership &amp; Management Committee</w:t>
      </w:r>
      <w:r w:rsidR="00AE4CBF" w:rsidRPr="00AE4CBF">
        <w:rPr>
          <w:b/>
          <w:sz w:val="28"/>
          <w:szCs w:val="28"/>
        </w:rPr>
        <w:t xml:space="preserve"> Meeting</w:t>
      </w:r>
    </w:p>
    <w:p w:rsidR="000F521E" w:rsidRDefault="00233ABE" w:rsidP="0082561D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Date:</w:t>
      </w:r>
      <w:r w:rsidR="0085132A">
        <w:rPr>
          <w:b/>
          <w:sz w:val="28"/>
          <w:szCs w:val="28"/>
        </w:rPr>
        <w:t xml:space="preserve"> </w:t>
      </w:r>
      <w:r w:rsidR="003C0064">
        <w:rPr>
          <w:b/>
          <w:sz w:val="28"/>
          <w:szCs w:val="28"/>
        </w:rPr>
        <w:t>8</w:t>
      </w:r>
      <w:r w:rsidR="003C0064" w:rsidRPr="003C0064">
        <w:rPr>
          <w:b/>
          <w:sz w:val="28"/>
          <w:szCs w:val="28"/>
          <w:vertAlign w:val="superscript"/>
        </w:rPr>
        <w:t>th</w:t>
      </w:r>
      <w:r w:rsidR="003C0064">
        <w:rPr>
          <w:b/>
          <w:sz w:val="28"/>
          <w:szCs w:val="28"/>
        </w:rPr>
        <w:t xml:space="preserve"> March</w:t>
      </w:r>
      <w:r w:rsidR="00A65278">
        <w:rPr>
          <w:b/>
          <w:sz w:val="28"/>
          <w:szCs w:val="28"/>
        </w:rPr>
        <w:t xml:space="preserve"> 2017</w:t>
      </w:r>
    </w:p>
    <w:p w:rsidR="002151FF" w:rsidRPr="00AE4CBF" w:rsidRDefault="00233ABE" w:rsidP="0082561D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Time: </w:t>
      </w:r>
      <w:r w:rsidR="003C0064">
        <w:rPr>
          <w:b/>
          <w:sz w:val="28"/>
          <w:szCs w:val="28"/>
        </w:rPr>
        <w:t>3</w:t>
      </w:r>
      <w:r w:rsidR="00124DC6">
        <w:rPr>
          <w:b/>
          <w:sz w:val="28"/>
          <w:szCs w:val="28"/>
        </w:rPr>
        <w:t>pm</w:t>
      </w:r>
      <w:r w:rsidR="00A53B5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to</w:t>
      </w:r>
      <w:r w:rsidR="003C0064">
        <w:rPr>
          <w:b/>
          <w:sz w:val="28"/>
          <w:szCs w:val="28"/>
        </w:rPr>
        <w:t xml:space="preserve"> 3.45</w:t>
      </w:r>
      <w:r w:rsidR="00A53B5F">
        <w:rPr>
          <w:b/>
          <w:sz w:val="28"/>
          <w:szCs w:val="28"/>
        </w:rPr>
        <w:t>pm</w:t>
      </w:r>
    </w:p>
    <w:p w:rsidR="0082561D" w:rsidRPr="00A61F4A" w:rsidRDefault="002151FF" w:rsidP="0082561D">
      <w:pPr>
        <w:spacing w:after="0" w:line="240" w:lineRule="auto"/>
        <w:jc w:val="center"/>
        <w:rPr>
          <w:rFonts w:ascii="Comic Sans MS" w:hAnsi="Comic Sans MS"/>
          <w:b/>
          <w:sz w:val="28"/>
          <w:szCs w:val="28"/>
        </w:rPr>
      </w:pPr>
      <w:r w:rsidRPr="00AE4CBF">
        <w:rPr>
          <w:b/>
          <w:sz w:val="28"/>
          <w:szCs w:val="28"/>
        </w:rPr>
        <w:t>Agenda</w:t>
      </w:r>
    </w:p>
    <w:tbl>
      <w:tblPr>
        <w:tblStyle w:val="TableGrid"/>
        <w:tblpPr w:leftFromText="180" w:rightFromText="180" w:vertAnchor="text" w:horzAnchor="margin" w:tblpXSpec="center" w:tblpY="280"/>
        <w:tblW w:w="0" w:type="auto"/>
        <w:tblLook w:val="04A0"/>
      </w:tblPr>
      <w:tblGrid>
        <w:gridCol w:w="900"/>
        <w:gridCol w:w="6899"/>
        <w:gridCol w:w="850"/>
        <w:gridCol w:w="850"/>
      </w:tblGrid>
      <w:tr w:rsidR="00D06ACA" w:rsidRPr="00C067C1" w:rsidTr="00496A64">
        <w:trPr>
          <w:trHeight w:val="983"/>
        </w:trPr>
        <w:tc>
          <w:tcPr>
            <w:tcW w:w="900" w:type="dxa"/>
          </w:tcPr>
          <w:p w:rsidR="00D06ACA" w:rsidRPr="00843B75" w:rsidRDefault="00D06ACA" w:rsidP="00D06ACA">
            <w:pPr>
              <w:spacing w:before="240"/>
              <w:rPr>
                <w:sz w:val="24"/>
                <w:szCs w:val="24"/>
              </w:rPr>
            </w:pPr>
          </w:p>
        </w:tc>
        <w:tc>
          <w:tcPr>
            <w:tcW w:w="6899" w:type="dxa"/>
          </w:tcPr>
          <w:p w:rsidR="00D06ACA" w:rsidRPr="00C067C1" w:rsidRDefault="00D06ACA" w:rsidP="00D06ACA">
            <w:pPr>
              <w:spacing w:before="240"/>
              <w:rPr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D06ACA" w:rsidRPr="00C067C1" w:rsidRDefault="000D5361" w:rsidP="00D06ACA">
            <w:pPr>
              <w:spacing w:before="240"/>
              <w:jc w:val="center"/>
              <w:rPr>
                <w:sz w:val="24"/>
                <w:szCs w:val="24"/>
              </w:rPr>
            </w:pPr>
            <w:r w:rsidRPr="00C067C1">
              <w:rPr>
                <w:sz w:val="24"/>
                <w:szCs w:val="24"/>
              </w:rPr>
              <w:t>Time slot</w:t>
            </w:r>
            <w:r>
              <w:rPr>
                <w:sz w:val="24"/>
                <w:szCs w:val="24"/>
              </w:rPr>
              <w:t xml:space="preserve"> (mins)</w:t>
            </w:r>
          </w:p>
        </w:tc>
        <w:tc>
          <w:tcPr>
            <w:tcW w:w="850" w:type="dxa"/>
          </w:tcPr>
          <w:p w:rsidR="00D06ACA" w:rsidRPr="00C067C1" w:rsidRDefault="00D06ACA" w:rsidP="00337CF9">
            <w:pPr>
              <w:spacing w:before="240"/>
              <w:rPr>
                <w:sz w:val="24"/>
                <w:szCs w:val="24"/>
              </w:rPr>
            </w:pPr>
          </w:p>
        </w:tc>
      </w:tr>
      <w:tr w:rsidR="000D5361" w:rsidRPr="00C067C1" w:rsidTr="00D06ACA">
        <w:tc>
          <w:tcPr>
            <w:tcW w:w="900" w:type="dxa"/>
          </w:tcPr>
          <w:p w:rsidR="000D5361" w:rsidRPr="00D06ACA" w:rsidRDefault="000D5361" w:rsidP="00D06ACA">
            <w:pPr>
              <w:spacing w:before="240"/>
              <w:rPr>
                <w:sz w:val="24"/>
                <w:szCs w:val="24"/>
              </w:rPr>
            </w:pPr>
          </w:p>
        </w:tc>
        <w:tc>
          <w:tcPr>
            <w:tcW w:w="6899" w:type="dxa"/>
          </w:tcPr>
          <w:p w:rsidR="000D5361" w:rsidRPr="00C067C1" w:rsidRDefault="000D5361" w:rsidP="00D06ACA">
            <w:pPr>
              <w:spacing w:before="240"/>
              <w:rPr>
                <w:sz w:val="24"/>
                <w:szCs w:val="24"/>
              </w:rPr>
            </w:pPr>
            <w:r w:rsidRPr="00C067C1">
              <w:rPr>
                <w:sz w:val="24"/>
                <w:szCs w:val="24"/>
              </w:rPr>
              <w:t>Welcome</w:t>
            </w:r>
          </w:p>
        </w:tc>
        <w:tc>
          <w:tcPr>
            <w:tcW w:w="850" w:type="dxa"/>
            <w:vMerge w:val="restart"/>
            <w:vAlign w:val="center"/>
          </w:tcPr>
          <w:p w:rsidR="000D5361" w:rsidRPr="00C067C1" w:rsidRDefault="000D5361" w:rsidP="0062070B">
            <w:pPr>
              <w:spacing w:before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50" w:type="dxa"/>
            <w:vMerge w:val="restart"/>
            <w:vAlign w:val="center"/>
          </w:tcPr>
          <w:p w:rsidR="000D5361" w:rsidRDefault="000D5361" w:rsidP="00D06ACA">
            <w:pPr>
              <w:spacing w:before="240"/>
              <w:rPr>
                <w:sz w:val="24"/>
                <w:szCs w:val="24"/>
              </w:rPr>
            </w:pPr>
          </w:p>
        </w:tc>
      </w:tr>
      <w:tr w:rsidR="000D5361" w:rsidRPr="00C067C1" w:rsidTr="00D06ACA">
        <w:tc>
          <w:tcPr>
            <w:tcW w:w="900" w:type="dxa"/>
          </w:tcPr>
          <w:p w:rsidR="000D5361" w:rsidRPr="00D06ACA" w:rsidRDefault="000D5361" w:rsidP="00D06ACA">
            <w:pPr>
              <w:spacing w:before="240"/>
              <w:rPr>
                <w:sz w:val="24"/>
                <w:szCs w:val="24"/>
              </w:rPr>
            </w:pPr>
          </w:p>
        </w:tc>
        <w:tc>
          <w:tcPr>
            <w:tcW w:w="6899" w:type="dxa"/>
          </w:tcPr>
          <w:p w:rsidR="000D5361" w:rsidRPr="00C067C1" w:rsidRDefault="000D5361" w:rsidP="00D06ACA">
            <w:pPr>
              <w:spacing w:before="240"/>
              <w:rPr>
                <w:sz w:val="24"/>
                <w:szCs w:val="24"/>
              </w:rPr>
            </w:pPr>
            <w:r w:rsidRPr="00C067C1">
              <w:rPr>
                <w:sz w:val="24"/>
                <w:szCs w:val="24"/>
              </w:rPr>
              <w:t>Apologies</w:t>
            </w:r>
          </w:p>
        </w:tc>
        <w:tc>
          <w:tcPr>
            <w:tcW w:w="850" w:type="dxa"/>
            <w:vMerge/>
            <w:vAlign w:val="center"/>
          </w:tcPr>
          <w:p w:rsidR="000D5361" w:rsidRPr="00C067C1" w:rsidRDefault="000D5361" w:rsidP="0062070B">
            <w:pPr>
              <w:spacing w:before="24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0D5361" w:rsidRPr="00C067C1" w:rsidRDefault="000D5361" w:rsidP="00D06ACA">
            <w:pPr>
              <w:spacing w:before="240"/>
              <w:jc w:val="center"/>
              <w:rPr>
                <w:sz w:val="24"/>
                <w:szCs w:val="24"/>
              </w:rPr>
            </w:pPr>
          </w:p>
        </w:tc>
      </w:tr>
      <w:tr w:rsidR="000D5361" w:rsidRPr="00C067C1" w:rsidTr="00D06ACA">
        <w:tc>
          <w:tcPr>
            <w:tcW w:w="900" w:type="dxa"/>
          </w:tcPr>
          <w:p w:rsidR="000D5361" w:rsidRPr="00C067C1" w:rsidRDefault="000D5361" w:rsidP="00D06ACA">
            <w:pPr>
              <w:pStyle w:val="ListParagraph"/>
              <w:numPr>
                <w:ilvl w:val="0"/>
                <w:numId w:val="5"/>
              </w:numPr>
              <w:spacing w:before="240"/>
              <w:rPr>
                <w:sz w:val="24"/>
                <w:szCs w:val="24"/>
              </w:rPr>
            </w:pPr>
          </w:p>
        </w:tc>
        <w:tc>
          <w:tcPr>
            <w:tcW w:w="6899" w:type="dxa"/>
          </w:tcPr>
          <w:p w:rsidR="000D5361" w:rsidRPr="00C067C1" w:rsidRDefault="000D5361" w:rsidP="00D06ACA">
            <w:pPr>
              <w:spacing w:before="240"/>
              <w:rPr>
                <w:sz w:val="24"/>
                <w:szCs w:val="24"/>
              </w:rPr>
            </w:pPr>
            <w:r w:rsidRPr="00C067C1">
              <w:rPr>
                <w:sz w:val="24"/>
                <w:szCs w:val="24"/>
              </w:rPr>
              <w:t>Minutes of previous meeting</w:t>
            </w:r>
          </w:p>
        </w:tc>
        <w:tc>
          <w:tcPr>
            <w:tcW w:w="850" w:type="dxa"/>
            <w:vMerge/>
            <w:vAlign w:val="center"/>
          </w:tcPr>
          <w:p w:rsidR="000D5361" w:rsidRPr="00C067C1" w:rsidRDefault="000D5361" w:rsidP="00161BF8">
            <w:pPr>
              <w:spacing w:before="24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0D5361" w:rsidRDefault="000D5361" w:rsidP="00D06ACA">
            <w:pPr>
              <w:spacing w:before="240"/>
              <w:jc w:val="center"/>
              <w:rPr>
                <w:sz w:val="24"/>
                <w:szCs w:val="24"/>
              </w:rPr>
            </w:pPr>
          </w:p>
        </w:tc>
      </w:tr>
      <w:tr w:rsidR="000D5361" w:rsidRPr="00C067C1" w:rsidTr="00D06ACA">
        <w:tc>
          <w:tcPr>
            <w:tcW w:w="900" w:type="dxa"/>
          </w:tcPr>
          <w:p w:rsidR="000D5361" w:rsidRPr="00C067C1" w:rsidRDefault="000D5361" w:rsidP="00D06ACA">
            <w:pPr>
              <w:pStyle w:val="ListParagraph"/>
              <w:numPr>
                <w:ilvl w:val="0"/>
                <w:numId w:val="5"/>
              </w:numPr>
              <w:spacing w:before="240"/>
              <w:rPr>
                <w:sz w:val="24"/>
                <w:szCs w:val="24"/>
              </w:rPr>
            </w:pPr>
          </w:p>
        </w:tc>
        <w:tc>
          <w:tcPr>
            <w:tcW w:w="6899" w:type="dxa"/>
          </w:tcPr>
          <w:p w:rsidR="000D5361" w:rsidRPr="00C067C1" w:rsidRDefault="000D5361" w:rsidP="00D06ACA">
            <w:pPr>
              <w:spacing w:before="240"/>
              <w:rPr>
                <w:sz w:val="24"/>
                <w:szCs w:val="24"/>
              </w:rPr>
            </w:pPr>
            <w:r w:rsidRPr="00C067C1">
              <w:rPr>
                <w:sz w:val="24"/>
                <w:szCs w:val="24"/>
              </w:rPr>
              <w:t>Matters arising from previous minutes</w:t>
            </w:r>
          </w:p>
        </w:tc>
        <w:tc>
          <w:tcPr>
            <w:tcW w:w="850" w:type="dxa"/>
            <w:vMerge/>
            <w:vAlign w:val="center"/>
          </w:tcPr>
          <w:p w:rsidR="000D5361" w:rsidRPr="00C067C1" w:rsidRDefault="000D5361" w:rsidP="00D06ACA">
            <w:pPr>
              <w:spacing w:before="24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0D5361" w:rsidRDefault="000D5361" w:rsidP="00D06ACA">
            <w:pPr>
              <w:spacing w:before="240"/>
              <w:jc w:val="center"/>
              <w:rPr>
                <w:sz w:val="24"/>
                <w:szCs w:val="24"/>
              </w:rPr>
            </w:pPr>
          </w:p>
        </w:tc>
      </w:tr>
      <w:tr w:rsidR="00AF49FB" w:rsidRPr="00C067C1" w:rsidTr="00D06ACA">
        <w:tc>
          <w:tcPr>
            <w:tcW w:w="900" w:type="dxa"/>
          </w:tcPr>
          <w:p w:rsidR="00AF49FB" w:rsidRPr="00C067C1" w:rsidRDefault="00AF49FB" w:rsidP="00D06ACA">
            <w:pPr>
              <w:pStyle w:val="ListParagraph"/>
              <w:numPr>
                <w:ilvl w:val="0"/>
                <w:numId w:val="5"/>
              </w:numPr>
              <w:spacing w:before="240"/>
              <w:rPr>
                <w:sz w:val="24"/>
                <w:szCs w:val="24"/>
              </w:rPr>
            </w:pPr>
          </w:p>
        </w:tc>
        <w:tc>
          <w:tcPr>
            <w:tcW w:w="6899" w:type="dxa"/>
          </w:tcPr>
          <w:p w:rsidR="00AF49FB" w:rsidRDefault="001453C1" w:rsidP="00D758E7">
            <w:pPr>
              <w:spacing w:befor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Staff Restructure</w:t>
            </w:r>
          </w:p>
        </w:tc>
        <w:tc>
          <w:tcPr>
            <w:tcW w:w="850" w:type="dxa"/>
            <w:vAlign w:val="center"/>
          </w:tcPr>
          <w:p w:rsidR="00AF49FB" w:rsidRPr="00C067C1" w:rsidRDefault="00763C24" w:rsidP="00D06ACA">
            <w:pPr>
              <w:spacing w:before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50" w:type="dxa"/>
          </w:tcPr>
          <w:p w:rsidR="00AF49FB" w:rsidRPr="00C067C1" w:rsidRDefault="00AF49FB" w:rsidP="00D06ACA">
            <w:pPr>
              <w:spacing w:before="240"/>
              <w:jc w:val="center"/>
              <w:rPr>
                <w:sz w:val="24"/>
                <w:szCs w:val="24"/>
              </w:rPr>
            </w:pPr>
          </w:p>
        </w:tc>
      </w:tr>
      <w:tr w:rsidR="001453C1" w:rsidRPr="00C067C1" w:rsidTr="00D06ACA">
        <w:tc>
          <w:tcPr>
            <w:tcW w:w="900" w:type="dxa"/>
          </w:tcPr>
          <w:p w:rsidR="001453C1" w:rsidRPr="00C067C1" w:rsidRDefault="001453C1" w:rsidP="001453C1">
            <w:pPr>
              <w:pStyle w:val="ListParagraph"/>
              <w:numPr>
                <w:ilvl w:val="0"/>
                <w:numId w:val="5"/>
              </w:numPr>
              <w:spacing w:before="240"/>
              <w:rPr>
                <w:sz w:val="24"/>
                <w:szCs w:val="24"/>
              </w:rPr>
            </w:pPr>
          </w:p>
        </w:tc>
        <w:tc>
          <w:tcPr>
            <w:tcW w:w="6899" w:type="dxa"/>
          </w:tcPr>
          <w:p w:rsidR="001453C1" w:rsidRDefault="001453C1" w:rsidP="001453C1">
            <w:pPr>
              <w:spacing w:befor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Policies for Review – Medicine Policy</w:t>
            </w:r>
          </w:p>
        </w:tc>
        <w:tc>
          <w:tcPr>
            <w:tcW w:w="850" w:type="dxa"/>
            <w:vAlign w:val="center"/>
          </w:tcPr>
          <w:p w:rsidR="001453C1" w:rsidRPr="00C067C1" w:rsidRDefault="00763C24" w:rsidP="001453C1">
            <w:pPr>
              <w:spacing w:before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1453C1" w:rsidRPr="00C067C1" w:rsidRDefault="001453C1" w:rsidP="001453C1">
            <w:pPr>
              <w:spacing w:before="240"/>
              <w:jc w:val="center"/>
              <w:rPr>
                <w:sz w:val="24"/>
                <w:szCs w:val="24"/>
              </w:rPr>
            </w:pPr>
          </w:p>
        </w:tc>
      </w:tr>
      <w:tr w:rsidR="001453C1" w:rsidRPr="00C067C1" w:rsidTr="00D06ACA">
        <w:tc>
          <w:tcPr>
            <w:tcW w:w="900" w:type="dxa"/>
          </w:tcPr>
          <w:p w:rsidR="001453C1" w:rsidRPr="00C067C1" w:rsidRDefault="001453C1" w:rsidP="001453C1">
            <w:pPr>
              <w:pStyle w:val="ListParagraph"/>
              <w:numPr>
                <w:ilvl w:val="0"/>
                <w:numId w:val="5"/>
              </w:numPr>
              <w:spacing w:before="240"/>
              <w:rPr>
                <w:sz w:val="24"/>
                <w:szCs w:val="24"/>
              </w:rPr>
            </w:pPr>
          </w:p>
        </w:tc>
        <w:tc>
          <w:tcPr>
            <w:tcW w:w="6899" w:type="dxa"/>
          </w:tcPr>
          <w:p w:rsidR="001453C1" w:rsidRPr="00B75BD6" w:rsidRDefault="001453C1" w:rsidP="001453C1">
            <w:pPr>
              <w:spacing w:befor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Guidance for Link Governors</w:t>
            </w:r>
            <w:r w:rsidR="00124DC6">
              <w:rPr>
                <w:sz w:val="24"/>
                <w:szCs w:val="24"/>
              </w:rPr>
              <w:t xml:space="preserve"> – for Ratification</w:t>
            </w:r>
          </w:p>
        </w:tc>
        <w:tc>
          <w:tcPr>
            <w:tcW w:w="850" w:type="dxa"/>
            <w:vAlign w:val="center"/>
          </w:tcPr>
          <w:p w:rsidR="001453C1" w:rsidRPr="00C067C1" w:rsidRDefault="00763C24" w:rsidP="001453C1">
            <w:pPr>
              <w:spacing w:before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1453C1" w:rsidRPr="00C067C1" w:rsidRDefault="001453C1" w:rsidP="001453C1">
            <w:pPr>
              <w:spacing w:before="240"/>
              <w:jc w:val="center"/>
              <w:rPr>
                <w:sz w:val="24"/>
                <w:szCs w:val="24"/>
              </w:rPr>
            </w:pPr>
          </w:p>
        </w:tc>
      </w:tr>
      <w:tr w:rsidR="001453C1" w:rsidRPr="00C067C1" w:rsidTr="00D06ACA">
        <w:tc>
          <w:tcPr>
            <w:tcW w:w="900" w:type="dxa"/>
          </w:tcPr>
          <w:p w:rsidR="001453C1" w:rsidRPr="00D7536C" w:rsidRDefault="001453C1" w:rsidP="001453C1">
            <w:pPr>
              <w:pStyle w:val="ListParagraph"/>
              <w:numPr>
                <w:ilvl w:val="0"/>
                <w:numId w:val="5"/>
              </w:numPr>
              <w:spacing w:before="240"/>
              <w:rPr>
                <w:sz w:val="24"/>
                <w:szCs w:val="24"/>
              </w:rPr>
            </w:pPr>
          </w:p>
        </w:tc>
        <w:tc>
          <w:tcPr>
            <w:tcW w:w="6899" w:type="dxa"/>
          </w:tcPr>
          <w:p w:rsidR="001453C1" w:rsidRPr="00B75BD6" w:rsidRDefault="001453C1" w:rsidP="001453C1">
            <w:pPr>
              <w:spacing w:befor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Governor Induction Policy</w:t>
            </w:r>
          </w:p>
        </w:tc>
        <w:tc>
          <w:tcPr>
            <w:tcW w:w="850" w:type="dxa"/>
            <w:vAlign w:val="center"/>
          </w:tcPr>
          <w:p w:rsidR="001453C1" w:rsidRPr="00C067C1" w:rsidRDefault="00763C24" w:rsidP="001453C1">
            <w:pPr>
              <w:spacing w:before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1453C1" w:rsidRPr="00C067C1" w:rsidRDefault="001453C1" w:rsidP="001453C1">
            <w:pPr>
              <w:spacing w:before="240"/>
              <w:jc w:val="center"/>
              <w:rPr>
                <w:sz w:val="24"/>
                <w:szCs w:val="24"/>
              </w:rPr>
            </w:pPr>
          </w:p>
        </w:tc>
      </w:tr>
      <w:tr w:rsidR="001453C1" w:rsidRPr="00C067C1" w:rsidTr="00D06ACA">
        <w:tc>
          <w:tcPr>
            <w:tcW w:w="900" w:type="dxa"/>
          </w:tcPr>
          <w:p w:rsidR="001453C1" w:rsidRPr="00D7536C" w:rsidRDefault="001453C1" w:rsidP="001453C1">
            <w:pPr>
              <w:pStyle w:val="ListParagraph"/>
              <w:numPr>
                <w:ilvl w:val="0"/>
                <w:numId w:val="5"/>
              </w:numPr>
              <w:spacing w:before="240"/>
              <w:rPr>
                <w:sz w:val="24"/>
                <w:szCs w:val="24"/>
              </w:rPr>
            </w:pPr>
          </w:p>
        </w:tc>
        <w:tc>
          <w:tcPr>
            <w:tcW w:w="6899" w:type="dxa"/>
          </w:tcPr>
          <w:p w:rsidR="001453C1" w:rsidRPr="00C067C1" w:rsidRDefault="001453C1" w:rsidP="001453C1">
            <w:pPr>
              <w:spacing w:befor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 &amp; time of</w:t>
            </w:r>
            <w:r w:rsidRPr="00C067C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next meeting</w:t>
            </w:r>
          </w:p>
        </w:tc>
        <w:tc>
          <w:tcPr>
            <w:tcW w:w="850" w:type="dxa"/>
            <w:vAlign w:val="center"/>
          </w:tcPr>
          <w:p w:rsidR="001453C1" w:rsidRPr="00C067C1" w:rsidRDefault="001453C1" w:rsidP="001453C1">
            <w:pPr>
              <w:spacing w:before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1453C1" w:rsidRDefault="001453C1" w:rsidP="001453C1">
            <w:pPr>
              <w:spacing w:before="240"/>
              <w:jc w:val="center"/>
              <w:rPr>
                <w:sz w:val="24"/>
                <w:szCs w:val="24"/>
              </w:rPr>
            </w:pPr>
          </w:p>
        </w:tc>
      </w:tr>
    </w:tbl>
    <w:p w:rsidR="0082561D" w:rsidRDefault="0082561D" w:rsidP="0082561D">
      <w:pPr>
        <w:spacing w:after="0" w:line="240" w:lineRule="auto"/>
        <w:rPr>
          <w:rFonts w:ascii="Comic Sans MS" w:hAnsi="Comic Sans MS"/>
          <w:b/>
          <w:sz w:val="28"/>
          <w:szCs w:val="28"/>
        </w:rPr>
      </w:pPr>
    </w:p>
    <w:p w:rsidR="00964604" w:rsidRPr="0085132A" w:rsidRDefault="00964604" w:rsidP="00843B75">
      <w:pPr>
        <w:tabs>
          <w:tab w:val="left" w:pos="8885"/>
        </w:tabs>
        <w:rPr>
          <w:rFonts w:ascii="Comic Sans MS" w:hAnsi="Comic Sans MS"/>
          <w:sz w:val="20"/>
          <w:szCs w:val="20"/>
        </w:rPr>
      </w:pPr>
    </w:p>
    <w:sectPr w:rsidR="00964604" w:rsidRPr="0085132A" w:rsidSect="00980EB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64" w:right="720" w:bottom="720" w:left="720" w:header="706" w:footer="7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3A79" w:rsidRDefault="00763A79" w:rsidP="00BF680F">
      <w:pPr>
        <w:spacing w:after="0" w:line="240" w:lineRule="auto"/>
      </w:pPr>
      <w:r>
        <w:separator/>
      </w:r>
    </w:p>
  </w:endnote>
  <w:endnote w:type="continuationSeparator" w:id="0">
    <w:p w:rsidR="00763A79" w:rsidRDefault="00763A79" w:rsidP="00BF68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0064" w:rsidRDefault="003C006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80F" w:rsidRDefault="002D14E7">
    <w:pPr>
      <w:pStyle w:val="Footer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  <w:sz w:val="16"/>
        <w:szCs w:val="16"/>
      </w:rPr>
      <w:t xml:space="preserve">Leadership &amp; Management </w:t>
    </w:r>
    <w:r w:rsidR="0085132A">
      <w:rPr>
        <w:rFonts w:asciiTheme="majorHAnsi" w:eastAsiaTheme="majorEastAsia" w:hAnsiTheme="majorHAnsi" w:cstheme="majorBidi"/>
        <w:sz w:val="16"/>
        <w:szCs w:val="16"/>
      </w:rPr>
      <w:t xml:space="preserve">Committee Meeting </w:t>
    </w:r>
    <w:r w:rsidR="00403E1D">
      <w:rPr>
        <w:rFonts w:asciiTheme="majorHAnsi" w:eastAsiaTheme="majorEastAsia" w:hAnsiTheme="majorHAnsi" w:cstheme="majorBidi"/>
        <w:sz w:val="16"/>
        <w:szCs w:val="16"/>
      </w:rPr>
      <w:t>Agenda</w:t>
    </w:r>
  </w:p>
  <w:p w:rsidR="00BF680F" w:rsidRDefault="00BF680F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0064" w:rsidRDefault="003C006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3A79" w:rsidRDefault="00763A79" w:rsidP="00BF680F">
      <w:pPr>
        <w:spacing w:after="0" w:line="240" w:lineRule="auto"/>
      </w:pPr>
      <w:r>
        <w:separator/>
      </w:r>
    </w:p>
  </w:footnote>
  <w:footnote w:type="continuationSeparator" w:id="0">
    <w:p w:rsidR="00763A79" w:rsidRDefault="00763A79" w:rsidP="00BF68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0064" w:rsidRDefault="003C006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0064" w:rsidRDefault="003C0064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0064" w:rsidRDefault="003C006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3D3466D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D702D8C"/>
    <w:multiLevelType w:val="hybridMultilevel"/>
    <w:tmpl w:val="3A4288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F835C9"/>
    <w:multiLevelType w:val="hybridMultilevel"/>
    <w:tmpl w:val="DB4805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2551BB"/>
    <w:multiLevelType w:val="hybridMultilevel"/>
    <w:tmpl w:val="7C8C9F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4305AC"/>
    <w:multiLevelType w:val="hybridMultilevel"/>
    <w:tmpl w:val="6E9E3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3D705DB"/>
    <w:multiLevelType w:val="hybridMultilevel"/>
    <w:tmpl w:val="8CBEC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BE37FE"/>
    <w:multiLevelType w:val="hybridMultilevel"/>
    <w:tmpl w:val="96E07A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350ED3"/>
    <w:rsid w:val="00000AB9"/>
    <w:rsid w:val="00004DA7"/>
    <w:rsid w:val="00015A18"/>
    <w:rsid w:val="00033752"/>
    <w:rsid w:val="0003499C"/>
    <w:rsid w:val="00043E32"/>
    <w:rsid w:val="000473E9"/>
    <w:rsid w:val="00055182"/>
    <w:rsid w:val="00067588"/>
    <w:rsid w:val="00087374"/>
    <w:rsid w:val="00096E18"/>
    <w:rsid w:val="000A3962"/>
    <w:rsid w:val="000B2129"/>
    <w:rsid w:val="000B4D5A"/>
    <w:rsid w:val="000C1B8C"/>
    <w:rsid w:val="000D5361"/>
    <w:rsid w:val="000F521E"/>
    <w:rsid w:val="00111EDE"/>
    <w:rsid w:val="00124DC6"/>
    <w:rsid w:val="00142B77"/>
    <w:rsid w:val="001453C1"/>
    <w:rsid w:val="00163EE6"/>
    <w:rsid w:val="00165814"/>
    <w:rsid w:val="001665CE"/>
    <w:rsid w:val="00177A0E"/>
    <w:rsid w:val="00193BE1"/>
    <w:rsid w:val="001A4DD6"/>
    <w:rsid w:val="001B0867"/>
    <w:rsid w:val="001C4F6F"/>
    <w:rsid w:val="001D6CF7"/>
    <w:rsid w:val="001F5BB0"/>
    <w:rsid w:val="00212108"/>
    <w:rsid w:val="002134BF"/>
    <w:rsid w:val="002151FF"/>
    <w:rsid w:val="00233ABE"/>
    <w:rsid w:val="00244299"/>
    <w:rsid w:val="0025794B"/>
    <w:rsid w:val="00261CF2"/>
    <w:rsid w:val="00266540"/>
    <w:rsid w:val="002A0488"/>
    <w:rsid w:val="002A69AD"/>
    <w:rsid w:val="002D14E7"/>
    <w:rsid w:val="002E69C9"/>
    <w:rsid w:val="00307377"/>
    <w:rsid w:val="00337CF9"/>
    <w:rsid w:val="00346FE3"/>
    <w:rsid w:val="00350ED3"/>
    <w:rsid w:val="003762A7"/>
    <w:rsid w:val="003A1248"/>
    <w:rsid w:val="003A642F"/>
    <w:rsid w:val="003B016F"/>
    <w:rsid w:val="003B2896"/>
    <w:rsid w:val="003C0064"/>
    <w:rsid w:val="00403E1D"/>
    <w:rsid w:val="004541D2"/>
    <w:rsid w:val="00496A64"/>
    <w:rsid w:val="004A7B8C"/>
    <w:rsid w:val="004C70D1"/>
    <w:rsid w:val="004D68D3"/>
    <w:rsid w:val="005171DE"/>
    <w:rsid w:val="00527C45"/>
    <w:rsid w:val="00534B0E"/>
    <w:rsid w:val="005352F0"/>
    <w:rsid w:val="005557B3"/>
    <w:rsid w:val="00561AF9"/>
    <w:rsid w:val="005B07A6"/>
    <w:rsid w:val="005B5576"/>
    <w:rsid w:val="005D56F5"/>
    <w:rsid w:val="005E096B"/>
    <w:rsid w:val="005E3658"/>
    <w:rsid w:val="005F6106"/>
    <w:rsid w:val="00601912"/>
    <w:rsid w:val="00605B98"/>
    <w:rsid w:val="006274C4"/>
    <w:rsid w:val="0063776E"/>
    <w:rsid w:val="0065637E"/>
    <w:rsid w:val="00663038"/>
    <w:rsid w:val="00673DD3"/>
    <w:rsid w:val="00687598"/>
    <w:rsid w:val="00693501"/>
    <w:rsid w:val="006C1263"/>
    <w:rsid w:val="006D62B1"/>
    <w:rsid w:val="006F04B2"/>
    <w:rsid w:val="006F5ED8"/>
    <w:rsid w:val="007307E0"/>
    <w:rsid w:val="00742559"/>
    <w:rsid w:val="00752D92"/>
    <w:rsid w:val="00763A79"/>
    <w:rsid w:val="00763C24"/>
    <w:rsid w:val="00765B74"/>
    <w:rsid w:val="00782A3A"/>
    <w:rsid w:val="007D4181"/>
    <w:rsid w:val="007D6515"/>
    <w:rsid w:val="007E0D2D"/>
    <w:rsid w:val="007F4332"/>
    <w:rsid w:val="00802A1D"/>
    <w:rsid w:val="00805D38"/>
    <w:rsid w:val="00810F59"/>
    <w:rsid w:val="008139B5"/>
    <w:rsid w:val="0081594A"/>
    <w:rsid w:val="0082561D"/>
    <w:rsid w:val="00841987"/>
    <w:rsid w:val="00843B75"/>
    <w:rsid w:val="008502B4"/>
    <w:rsid w:val="0085132A"/>
    <w:rsid w:val="00867721"/>
    <w:rsid w:val="008866FE"/>
    <w:rsid w:val="008B342C"/>
    <w:rsid w:val="008B702C"/>
    <w:rsid w:val="008D6F8E"/>
    <w:rsid w:val="008E2C62"/>
    <w:rsid w:val="008E3B22"/>
    <w:rsid w:val="008E4C98"/>
    <w:rsid w:val="008F4887"/>
    <w:rsid w:val="008F5ACA"/>
    <w:rsid w:val="008F5FD4"/>
    <w:rsid w:val="00921895"/>
    <w:rsid w:val="00923D93"/>
    <w:rsid w:val="00942480"/>
    <w:rsid w:val="0094479F"/>
    <w:rsid w:val="00953BFE"/>
    <w:rsid w:val="00962DD6"/>
    <w:rsid w:val="009642EA"/>
    <w:rsid w:val="00964604"/>
    <w:rsid w:val="00980EBE"/>
    <w:rsid w:val="0098263A"/>
    <w:rsid w:val="009C083C"/>
    <w:rsid w:val="009C2EF7"/>
    <w:rsid w:val="009F5347"/>
    <w:rsid w:val="00A35A82"/>
    <w:rsid w:val="00A4416B"/>
    <w:rsid w:val="00A53B5F"/>
    <w:rsid w:val="00A65278"/>
    <w:rsid w:val="00A913DF"/>
    <w:rsid w:val="00AA0CCB"/>
    <w:rsid w:val="00AB1670"/>
    <w:rsid w:val="00AC018D"/>
    <w:rsid w:val="00AC3968"/>
    <w:rsid w:val="00AC7F14"/>
    <w:rsid w:val="00AD1185"/>
    <w:rsid w:val="00AE0ABD"/>
    <w:rsid w:val="00AE210D"/>
    <w:rsid w:val="00AE4CBF"/>
    <w:rsid w:val="00AE5B13"/>
    <w:rsid w:val="00AF1DF4"/>
    <w:rsid w:val="00AF49FB"/>
    <w:rsid w:val="00B1233A"/>
    <w:rsid w:val="00B20E61"/>
    <w:rsid w:val="00B23E5A"/>
    <w:rsid w:val="00B415B9"/>
    <w:rsid w:val="00B75BD6"/>
    <w:rsid w:val="00BA064A"/>
    <w:rsid w:val="00BB4F46"/>
    <w:rsid w:val="00BD3F09"/>
    <w:rsid w:val="00BF27A1"/>
    <w:rsid w:val="00BF680F"/>
    <w:rsid w:val="00C067C1"/>
    <w:rsid w:val="00C2426C"/>
    <w:rsid w:val="00C42C52"/>
    <w:rsid w:val="00C53B2A"/>
    <w:rsid w:val="00C665D3"/>
    <w:rsid w:val="00C822C3"/>
    <w:rsid w:val="00C96281"/>
    <w:rsid w:val="00CC06E9"/>
    <w:rsid w:val="00CC32E0"/>
    <w:rsid w:val="00CD518A"/>
    <w:rsid w:val="00CE353F"/>
    <w:rsid w:val="00D00BEF"/>
    <w:rsid w:val="00D06ACA"/>
    <w:rsid w:val="00D24A52"/>
    <w:rsid w:val="00D35CB3"/>
    <w:rsid w:val="00D56ACA"/>
    <w:rsid w:val="00D627BE"/>
    <w:rsid w:val="00D64082"/>
    <w:rsid w:val="00D7536C"/>
    <w:rsid w:val="00D758E7"/>
    <w:rsid w:val="00D95CC0"/>
    <w:rsid w:val="00DA7028"/>
    <w:rsid w:val="00DB6639"/>
    <w:rsid w:val="00DD3051"/>
    <w:rsid w:val="00DF084D"/>
    <w:rsid w:val="00E178BA"/>
    <w:rsid w:val="00E17A16"/>
    <w:rsid w:val="00E22550"/>
    <w:rsid w:val="00E313AE"/>
    <w:rsid w:val="00E36673"/>
    <w:rsid w:val="00E61AD1"/>
    <w:rsid w:val="00E87A18"/>
    <w:rsid w:val="00E93BD2"/>
    <w:rsid w:val="00EB674D"/>
    <w:rsid w:val="00EB7D72"/>
    <w:rsid w:val="00EC1DB8"/>
    <w:rsid w:val="00F029B9"/>
    <w:rsid w:val="00F07B36"/>
    <w:rsid w:val="00F2325C"/>
    <w:rsid w:val="00F2717E"/>
    <w:rsid w:val="00F32AC6"/>
    <w:rsid w:val="00F53209"/>
    <w:rsid w:val="00F62AC7"/>
    <w:rsid w:val="00F749B1"/>
    <w:rsid w:val="00FA68D4"/>
    <w:rsid w:val="00FB5C68"/>
    <w:rsid w:val="00FC4D10"/>
    <w:rsid w:val="00FF35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4F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49B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27C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7C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2C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F6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680F"/>
  </w:style>
  <w:style w:type="paragraph" w:styleId="Footer">
    <w:name w:val="footer"/>
    <w:basedOn w:val="Normal"/>
    <w:link w:val="FooterChar"/>
    <w:uiPriority w:val="99"/>
    <w:unhideWhenUsed/>
    <w:rsid w:val="00BF6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680F"/>
  </w:style>
  <w:style w:type="paragraph" w:styleId="ListBullet">
    <w:name w:val="List Bullet"/>
    <w:basedOn w:val="Normal"/>
    <w:uiPriority w:val="99"/>
    <w:unhideWhenUsed/>
    <w:rsid w:val="00A53B5F"/>
    <w:pPr>
      <w:numPr>
        <w:numId w:val="7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49B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27C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7C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2C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F6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680F"/>
  </w:style>
  <w:style w:type="paragraph" w:styleId="Footer">
    <w:name w:val="footer"/>
    <w:basedOn w:val="Normal"/>
    <w:link w:val="FooterChar"/>
    <w:uiPriority w:val="99"/>
    <w:unhideWhenUsed/>
    <w:rsid w:val="00BF6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68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46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87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7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96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30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64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Staffordshire CC</Company>
  <LinksUpToDate>false</LinksUpToDate>
  <CharactersWithSpaces>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Matthews</dc:creator>
  <cp:lastModifiedBy>Julia</cp:lastModifiedBy>
  <cp:revision>4</cp:revision>
  <cp:lastPrinted>2015-07-13T13:32:00Z</cp:lastPrinted>
  <dcterms:created xsi:type="dcterms:W3CDTF">2017-02-26T19:43:00Z</dcterms:created>
  <dcterms:modified xsi:type="dcterms:W3CDTF">2017-03-01T22:15:00Z</dcterms:modified>
</cp:coreProperties>
</file>