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248" w:rsidRDefault="005C124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AB375B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River View Primary &amp; Nursery School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Leadership &amp; Management Committee Meeting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Date: Tuesday 23</w:t>
      </w:r>
      <w:r>
        <w:rPr>
          <w:rFonts w:ascii="Comic Sans MS" w:hAnsi="Comic Sans MS" w:cs="Arial"/>
          <w:b/>
          <w:sz w:val="28"/>
          <w:szCs w:val="28"/>
          <w:vertAlign w:val="superscript"/>
        </w:rPr>
        <w:t>rd</w:t>
      </w:r>
      <w:r>
        <w:rPr>
          <w:rFonts w:ascii="Comic Sans MS" w:hAnsi="Comic Sans MS" w:cs="Arial"/>
          <w:b/>
          <w:sz w:val="28"/>
          <w:szCs w:val="28"/>
        </w:rPr>
        <w:t xml:space="preserve"> January 2018, Time: 4.30 pm 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Agenda</w:t>
      </w:r>
      <w:bookmarkStart w:id="0" w:name="_GoBack"/>
      <w:bookmarkEnd w:id="0"/>
    </w:p>
    <w:p w:rsidR="005C1248" w:rsidRDefault="005C1248" w:rsidP="005051D7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"/>
        <w:gridCol w:w="7740"/>
        <w:gridCol w:w="967"/>
        <w:gridCol w:w="967"/>
      </w:tblGrid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Welcome</w:t>
            </w:r>
          </w:p>
        </w:tc>
        <w:tc>
          <w:tcPr>
            <w:tcW w:w="967" w:type="dxa"/>
            <w:vMerge w:val="restart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  <w:vMerge w:val="restart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Apologies</w:t>
            </w: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Minutes of Previous Meeting</w:t>
            </w: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Matters Arising from previous Minutes</w:t>
            </w: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Staffing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Nursery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Data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Performance Management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Safeguarding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Wellbeing Survey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Website Audit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12.</w:t>
            </w:r>
          </w:p>
        </w:tc>
        <w:tc>
          <w:tcPr>
            <w:tcW w:w="7740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Governor Membership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051D7" w:rsidTr="00AB375B">
        <w:tc>
          <w:tcPr>
            <w:tcW w:w="1008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13.</w:t>
            </w:r>
          </w:p>
        </w:tc>
        <w:tc>
          <w:tcPr>
            <w:tcW w:w="7740" w:type="dxa"/>
          </w:tcPr>
          <w:p w:rsidR="005051D7" w:rsidRDefault="00AB375B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Date &amp; time of next meeting</w:t>
            </w:r>
          </w:p>
        </w:tc>
        <w:tc>
          <w:tcPr>
            <w:tcW w:w="967" w:type="dxa"/>
          </w:tcPr>
          <w:p w:rsidR="005051D7" w:rsidRDefault="00AB375B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67" w:type="dxa"/>
          </w:tcPr>
          <w:p w:rsidR="005051D7" w:rsidRDefault="005051D7" w:rsidP="00AB375B">
            <w:pPr>
              <w:spacing w:line="48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5C1248" w:rsidRDefault="005C1248">
      <w:pPr>
        <w:tabs>
          <w:tab w:val="left" w:pos="8885"/>
        </w:tabs>
        <w:rPr>
          <w:rFonts w:ascii="Comic Sans MS" w:hAnsi="Comic Sans MS"/>
          <w:sz w:val="20"/>
          <w:szCs w:val="20"/>
        </w:rPr>
      </w:pPr>
    </w:p>
    <w:sectPr w:rsidR="005C12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248" w:rsidRDefault="00AB375B">
      <w:pPr>
        <w:spacing w:after="0" w:line="240" w:lineRule="auto"/>
      </w:pPr>
      <w:r>
        <w:separator/>
      </w:r>
    </w:p>
  </w:endnote>
  <w:endnote w:type="continuationSeparator" w:id="0">
    <w:p w:rsidR="005C1248" w:rsidRDefault="00AB3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AB375B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Leadership &amp; Management Committee Meeting Agenda</w:t>
    </w:r>
  </w:p>
  <w:p w:rsidR="005C1248" w:rsidRDefault="005C12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248" w:rsidRDefault="00AB375B">
      <w:pPr>
        <w:spacing w:after="0" w:line="240" w:lineRule="auto"/>
      </w:pPr>
      <w:r>
        <w:separator/>
      </w:r>
    </w:p>
  </w:footnote>
  <w:footnote w:type="continuationSeparator" w:id="0">
    <w:p w:rsidR="005C1248" w:rsidRDefault="00AB3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248"/>
    <w:rsid w:val="005051D7"/>
    <w:rsid w:val="005C1248"/>
    <w:rsid w:val="00AB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3</cp:revision>
  <cp:lastPrinted>2015-07-13T13:32:00Z</cp:lastPrinted>
  <dcterms:created xsi:type="dcterms:W3CDTF">2018-01-08T09:41:00Z</dcterms:created>
  <dcterms:modified xsi:type="dcterms:W3CDTF">2018-01-10T21:27:00Z</dcterms:modified>
</cp:coreProperties>
</file>